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0390" w:rsidRPr="00F920E3" w:rsidRDefault="00AC0390" w:rsidP="00AC0390">
      <w:pPr>
        <w:tabs>
          <w:tab w:val="center" w:pos="4536"/>
          <w:tab w:val="right" w:pos="9072"/>
        </w:tabs>
        <w:spacing w:after="0" w:line="240" w:lineRule="auto"/>
        <w:rPr>
          <w:rFonts w:ascii="Calibri" w:eastAsia="Calibri" w:hAnsi="Calibri" w:cs="Times New Roman"/>
          <w:b/>
          <w:bCs/>
          <w:i/>
          <w:sz w:val="18"/>
          <w:szCs w:val="18"/>
          <w:lang w:val="hr-HR"/>
        </w:rPr>
      </w:pPr>
      <w:r w:rsidRPr="00F920E3">
        <w:rPr>
          <w:rFonts w:ascii="Calibri" w:eastAsia="Calibri" w:hAnsi="Calibri" w:cs="Times New Roman"/>
          <w:noProof/>
          <w:lang w:eastAsia="bs-Latn-BA"/>
        </w:rPr>
        <w:drawing>
          <wp:anchor distT="0" distB="0" distL="114300" distR="114300" simplePos="0" relativeHeight="251659264" behindDoc="1" locked="0" layoutInCell="1" allowOverlap="1" wp14:anchorId="32C03B9D" wp14:editId="13BBBF2C">
            <wp:simplePos x="0" y="0"/>
            <wp:positionH relativeFrom="column">
              <wp:posOffset>4862195</wp:posOffset>
            </wp:positionH>
            <wp:positionV relativeFrom="paragraph">
              <wp:posOffset>64135</wp:posOffset>
            </wp:positionV>
            <wp:extent cx="885825" cy="885825"/>
            <wp:effectExtent l="0" t="0" r="0" b="0"/>
            <wp:wrapThrough wrapText="bothSides">
              <wp:wrapPolygon edited="0">
                <wp:start x="0" y="0"/>
                <wp:lineTo x="0" y="21368"/>
                <wp:lineTo x="21368" y="21368"/>
                <wp:lineTo x="21368"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pic:spPr>
                </pic:pic>
              </a:graphicData>
            </a:graphic>
            <wp14:sizeRelH relativeFrom="page">
              <wp14:pctWidth>0</wp14:pctWidth>
            </wp14:sizeRelH>
            <wp14:sizeRelV relativeFrom="page">
              <wp14:pctHeight>0</wp14:pctHeight>
            </wp14:sizeRelV>
          </wp:anchor>
        </w:drawing>
      </w:r>
      <w:r w:rsidRPr="00F920E3">
        <w:rPr>
          <w:rFonts w:ascii="Calibri" w:eastAsia="Calibri" w:hAnsi="Calibri" w:cs="Times New Roman"/>
          <w:b/>
          <w:bCs/>
          <w:i/>
          <w:sz w:val="18"/>
          <w:szCs w:val="18"/>
          <w:lang w:val="hr-HR"/>
        </w:rPr>
        <w:br/>
        <w:t>Šumskoprivredno društvo ˝Srednjobosanske šume˝ /</w:t>
      </w:r>
    </w:p>
    <w:p w:rsidR="00AC0390" w:rsidRPr="00F920E3" w:rsidRDefault="00AC0390" w:rsidP="00AC0390">
      <w:pPr>
        <w:tabs>
          <w:tab w:val="center" w:pos="4253"/>
          <w:tab w:val="right" w:pos="9072"/>
        </w:tabs>
        <w:spacing w:after="0" w:line="240" w:lineRule="auto"/>
        <w:rPr>
          <w:rFonts w:ascii="Calibri" w:eastAsia="Calibri" w:hAnsi="Calibri" w:cs="Times New Roman"/>
          <w:b/>
          <w:bCs/>
          <w:i/>
          <w:sz w:val="18"/>
          <w:szCs w:val="18"/>
          <w:lang w:val="hr-HR"/>
        </w:rPr>
      </w:pPr>
      <w:r w:rsidRPr="00F920E3">
        <w:rPr>
          <w:rFonts w:ascii="Calibri" w:eastAsia="Calibri" w:hAnsi="Calibri" w:cs="Times New Roman"/>
          <w:b/>
          <w:bCs/>
          <w:i/>
          <w:sz w:val="18"/>
          <w:szCs w:val="18"/>
          <w:lang w:val="hr-HR"/>
        </w:rPr>
        <w:t>Šumskogospodarsko društvo ˝Šume Središnje Bosne˝ /</w:t>
      </w:r>
    </w:p>
    <w:p w:rsidR="00AC0390" w:rsidRPr="00F920E3" w:rsidRDefault="00AC0390" w:rsidP="00AC0390">
      <w:pPr>
        <w:tabs>
          <w:tab w:val="center" w:pos="4536"/>
          <w:tab w:val="right" w:pos="9072"/>
        </w:tabs>
        <w:spacing w:after="0" w:line="240" w:lineRule="auto"/>
        <w:rPr>
          <w:rFonts w:ascii="Calibri" w:eastAsia="Calibri" w:hAnsi="Calibri" w:cs="Times New Roman"/>
          <w:b/>
          <w:bCs/>
          <w:i/>
          <w:sz w:val="18"/>
          <w:szCs w:val="18"/>
          <w:lang w:val="hr-HR"/>
        </w:rPr>
      </w:pPr>
      <w:r w:rsidRPr="00F920E3">
        <w:rPr>
          <w:rFonts w:ascii="Calibri" w:eastAsia="Calibri" w:hAnsi="Calibri" w:cs="Times New Roman"/>
          <w:b/>
          <w:bCs/>
          <w:i/>
          <w:sz w:val="18"/>
          <w:szCs w:val="18"/>
          <w:lang w:val="hr-HR"/>
        </w:rPr>
        <w:t>Шумскопривредно друштво ˝Средњобосанске шуме˝</w:t>
      </w:r>
    </w:p>
    <w:p w:rsidR="00AC0390" w:rsidRPr="00F920E3" w:rsidRDefault="00AC0390" w:rsidP="00AC0390">
      <w:pPr>
        <w:tabs>
          <w:tab w:val="center" w:pos="4536"/>
          <w:tab w:val="right" w:pos="9072"/>
        </w:tabs>
        <w:spacing w:after="0" w:line="240" w:lineRule="auto"/>
        <w:rPr>
          <w:rFonts w:ascii="Calibri" w:eastAsia="Calibri" w:hAnsi="Calibri" w:cs="Times New Roman"/>
          <w:b/>
          <w:bCs/>
          <w:i/>
          <w:sz w:val="18"/>
          <w:szCs w:val="18"/>
          <w:lang w:val="hr-HR"/>
        </w:rPr>
      </w:pPr>
      <w:r w:rsidRPr="00F920E3">
        <w:rPr>
          <w:rFonts w:ascii="Calibri" w:eastAsia="Calibri" w:hAnsi="Calibri" w:cs="Times New Roman"/>
          <w:b/>
          <w:bCs/>
          <w:i/>
          <w:sz w:val="18"/>
          <w:szCs w:val="18"/>
          <w:lang w:val="hr-HR"/>
        </w:rPr>
        <w:t>d.o.o. Donji Vakuf</w:t>
      </w:r>
    </w:p>
    <w:p w:rsidR="00AC0390" w:rsidRPr="00F920E3" w:rsidRDefault="00AC0390" w:rsidP="00AC0390">
      <w:pPr>
        <w:tabs>
          <w:tab w:val="center" w:pos="4536"/>
          <w:tab w:val="right" w:pos="9072"/>
        </w:tabs>
        <w:spacing w:after="0" w:line="240" w:lineRule="auto"/>
        <w:rPr>
          <w:rFonts w:ascii="Calibri" w:eastAsia="Calibri" w:hAnsi="Calibri" w:cs="Times New Roman"/>
          <w:b/>
          <w:bCs/>
          <w:lang w:val="hr-HR"/>
        </w:rPr>
      </w:pPr>
    </w:p>
    <w:p w:rsidR="00AC0390" w:rsidRPr="00F920E3" w:rsidRDefault="00AC0390" w:rsidP="00AC0390">
      <w:pPr>
        <w:tabs>
          <w:tab w:val="center" w:pos="4536"/>
          <w:tab w:val="right" w:pos="9072"/>
        </w:tabs>
        <w:spacing w:after="0" w:line="240" w:lineRule="auto"/>
        <w:rPr>
          <w:rFonts w:ascii="Calibri" w:eastAsia="Calibri" w:hAnsi="Calibri" w:cs="Times New Roman"/>
          <w:b/>
          <w:i/>
          <w:sz w:val="14"/>
          <w:szCs w:val="14"/>
          <w:lang w:val="hr-HR"/>
        </w:rPr>
      </w:pPr>
      <w:r w:rsidRPr="00F920E3">
        <w:rPr>
          <w:rFonts w:ascii="Calibri" w:eastAsia="Calibri" w:hAnsi="Calibri" w:cs="Times New Roman"/>
          <w:b/>
          <w:i/>
          <w:sz w:val="14"/>
          <w:szCs w:val="14"/>
          <w:lang w:val="hr-HR"/>
        </w:rPr>
        <w:t xml:space="preserve">Općinski sud u Travniku  </w:t>
      </w:r>
      <w:r w:rsidRPr="00F920E3">
        <w:rPr>
          <w:rFonts w:ascii="Calibri" w:eastAsia="Calibri" w:hAnsi="Calibri" w:cs="Times New Roman"/>
          <w:b/>
          <w:i/>
          <w:sz w:val="14"/>
          <w:szCs w:val="14"/>
          <w:lang w:val="hr-HR"/>
        </w:rPr>
        <w:tab/>
      </w:r>
      <w:r w:rsidRPr="00F920E3">
        <w:rPr>
          <w:rFonts w:ascii="Calibri" w:eastAsia="Calibri" w:hAnsi="Calibri" w:cs="Times New Roman"/>
          <w:b/>
          <w:i/>
          <w:sz w:val="14"/>
          <w:szCs w:val="14"/>
          <w:lang w:val="hr-HR"/>
        </w:rPr>
        <w:tab/>
        <w:t xml:space="preserve"> </w:t>
      </w:r>
    </w:p>
    <w:p w:rsidR="00AC0390" w:rsidRPr="00F920E3" w:rsidRDefault="00AC0390" w:rsidP="00AC0390">
      <w:pPr>
        <w:tabs>
          <w:tab w:val="center" w:pos="4536"/>
          <w:tab w:val="right" w:pos="9072"/>
        </w:tabs>
        <w:spacing w:after="0" w:line="240" w:lineRule="auto"/>
        <w:rPr>
          <w:rFonts w:ascii="Calibri" w:eastAsia="Calibri" w:hAnsi="Calibri" w:cs="Times New Roman"/>
          <w:b/>
          <w:i/>
          <w:sz w:val="14"/>
          <w:szCs w:val="14"/>
          <w:lang w:val="hr-HR"/>
        </w:rPr>
      </w:pPr>
      <w:r w:rsidRPr="00F920E3">
        <w:rPr>
          <w:rFonts w:ascii="Calibri" w:eastAsia="Calibri" w:hAnsi="Calibri" w:cs="Times New Roman"/>
          <w:b/>
          <w:i/>
          <w:sz w:val="14"/>
          <w:szCs w:val="14"/>
          <w:lang w:val="hr-HR"/>
        </w:rPr>
        <w:t xml:space="preserve">Broj: 51-01-0919-09 </w:t>
      </w:r>
      <w:r w:rsidRPr="00F920E3">
        <w:rPr>
          <w:rFonts w:ascii="Calibri" w:eastAsia="Calibri" w:hAnsi="Calibri" w:cs="Times New Roman"/>
          <w:b/>
          <w:i/>
          <w:sz w:val="14"/>
          <w:szCs w:val="14"/>
          <w:lang w:val="hr-HR"/>
        </w:rPr>
        <w:tab/>
      </w:r>
      <w:r w:rsidRPr="00F920E3">
        <w:rPr>
          <w:rFonts w:ascii="Calibri" w:eastAsia="Calibri" w:hAnsi="Calibri" w:cs="Times New Roman"/>
          <w:b/>
          <w:i/>
          <w:sz w:val="14"/>
          <w:szCs w:val="14"/>
          <w:lang w:val="hr-HR"/>
        </w:rPr>
        <w:tab/>
        <w:t xml:space="preserve"> </w:t>
      </w:r>
    </w:p>
    <w:p w:rsidR="00AC0390" w:rsidRPr="00F920E3" w:rsidRDefault="00AC0390" w:rsidP="00AC0390">
      <w:pPr>
        <w:tabs>
          <w:tab w:val="center" w:pos="4536"/>
          <w:tab w:val="right" w:pos="9072"/>
        </w:tabs>
        <w:spacing w:after="0" w:line="240" w:lineRule="auto"/>
        <w:rPr>
          <w:rFonts w:ascii="Calibri" w:eastAsia="Calibri" w:hAnsi="Calibri" w:cs="Times New Roman"/>
          <w:b/>
          <w:i/>
          <w:sz w:val="14"/>
          <w:szCs w:val="14"/>
          <w:lang w:val="hr-HR"/>
        </w:rPr>
      </w:pPr>
      <w:r w:rsidRPr="00F920E3">
        <w:rPr>
          <w:rFonts w:ascii="Calibri" w:eastAsia="Calibri" w:hAnsi="Calibri" w:cs="Times New Roman"/>
          <w:b/>
          <w:i/>
          <w:sz w:val="14"/>
          <w:szCs w:val="14"/>
          <w:lang w:val="hr-HR"/>
        </w:rPr>
        <w:t xml:space="preserve">PDV broj: 236311640001 </w:t>
      </w:r>
      <w:r w:rsidRPr="00F920E3">
        <w:rPr>
          <w:rFonts w:ascii="Calibri" w:eastAsia="Calibri" w:hAnsi="Calibri" w:cs="Times New Roman"/>
          <w:b/>
          <w:i/>
          <w:sz w:val="14"/>
          <w:szCs w:val="14"/>
          <w:lang w:val="hr-HR"/>
        </w:rPr>
        <w:tab/>
      </w:r>
      <w:r w:rsidRPr="00F920E3">
        <w:rPr>
          <w:rFonts w:ascii="Calibri" w:eastAsia="Calibri" w:hAnsi="Calibri" w:cs="Times New Roman"/>
          <w:b/>
          <w:i/>
          <w:sz w:val="14"/>
          <w:szCs w:val="14"/>
          <w:lang w:val="hr-HR"/>
        </w:rPr>
        <w:tab/>
        <w:t xml:space="preserve">Broj transakcijskih  računa:  </w:t>
      </w:r>
    </w:p>
    <w:p w:rsidR="00AC0390" w:rsidRPr="00F920E3" w:rsidRDefault="00AC0390" w:rsidP="00AC0390">
      <w:pPr>
        <w:tabs>
          <w:tab w:val="center" w:pos="4536"/>
          <w:tab w:val="right" w:pos="9072"/>
        </w:tabs>
        <w:spacing w:after="0" w:line="240" w:lineRule="auto"/>
        <w:rPr>
          <w:rFonts w:ascii="Calibri" w:eastAsia="Calibri" w:hAnsi="Calibri" w:cs="Times New Roman"/>
          <w:b/>
          <w:i/>
          <w:sz w:val="14"/>
          <w:szCs w:val="14"/>
          <w:lang w:val="hr-HR"/>
        </w:rPr>
      </w:pPr>
      <w:r w:rsidRPr="00F920E3">
        <w:rPr>
          <w:rFonts w:ascii="Calibri" w:eastAsia="Calibri" w:hAnsi="Calibri" w:cs="Times New Roman"/>
          <w:b/>
          <w:i/>
          <w:sz w:val="14"/>
          <w:szCs w:val="14"/>
          <w:lang w:val="hr-HR"/>
        </w:rPr>
        <w:t>Identifikacijski broj: 4236311640001</w:t>
      </w:r>
      <w:r w:rsidRPr="00F920E3">
        <w:rPr>
          <w:rFonts w:ascii="Calibri" w:eastAsia="Calibri" w:hAnsi="Calibri" w:cs="Times New Roman"/>
          <w:b/>
          <w:i/>
          <w:sz w:val="14"/>
          <w:szCs w:val="14"/>
          <w:lang w:val="hr-HR"/>
        </w:rPr>
        <w:tab/>
      </w:r>
      <w:r w:rsidRPr="00F920E3">
        <w:rPr>
          <w:rFonts w:ascii="Calibri" w:eastAsia="Calibri" w:hAnsi="Calibri" w:cs="Times New Roman"/>
          <w:b/>
          <w:i/>
          <w:sz w:val="14"/>
          <w:szCs w:val="14"/>
          <w:lang w:val="hr-HR"/>
        </w:rPr>
        <w:tab/>
        <w:t xml:space="preserve">    3389002210442024 - UniCredit Bank d.d.  </w:t>
      </w:r>
    </w:p>
    <w:p w:rsidR="00AC0390" w:rsidRPr="00F920E3" w:rsidRDefault="00AC0390" w:rsidP="00AC0390">
      <w:pPr>
        <w:tabs>
          <w:tab w:val="center" w:pos="4536"/>
          <w:tab w:val="right" w:pos="9072"/>
        </w:tabs>
        <w:spacing w:after="0" w:line="240" w:lineRule="auto"/>
        <w:rPr>
          <w:rFonts w:ascii="Calibri" w:eastAsia="Calibri" w:hAnsi="Calibri" w:cs="Times New Roman"/>
          <w:b/>
          <w:i/>
          <w:sz w:val="14"/>
          <w:szCs w:val="14"/>
          <w:lang w:val="hr-HR"/>
        </w:rPr>
      </w:pPr>
      <w:r w:rsidRPr="00F920E3">
        <w:rPr>
          <w:rFonts w:ascii="Calibri" w:eastAsia="Calibri" w:hAnsi="Calibri" w:cs="Times New Roman"/>
          <w:b/>
          <w:i/>
          <w:sz w:val="14"/>
          <w:szCs w:val="14"/>
          <w:lang w:val="hr-HR"/>
        </w:rPr>
        <w:t xml:space="preserve">Porezni broj: 09071307                                                                                                                                                                         3060450000015807 - Addiko Bank d.d.   </w:t>
      </w:r>
    </w:p>
    <w:p w:rsidR="00AC0390" w:rsidRPr="00F920E3" w:rsidRDefault="00AC0390" w:rsidP="00AC0390">
      <w:pPr>
        <w:spacing w:after="0" w:line="240" w:lineRule="auto"/>
        <w:rPr>
          <w:rFonts w:ascii="Times New Roman" w:eastAsia="Times New Roman" w:hAnsi="Times New Roman" w:cs="Times New Roman"/>
          <w:b/>
          <w:bCs/>
          <w:lang w:val="hr-HR" w:eastAsia="hr-HR"/>
        </w:rPr>
      </w:pPr>
      <w:r w:rsidRPr="00F920E3">
        <w:rPr>
          <w:rFonts w:ascii="Times New Roman" w:eastAsia="Times New Roman" w:hAnsi="Times New Roman" w:cs="Times New Roman"/>
          <w:b/>
          <w:bCs/>
          <w:lang w:val="hr-HR" w:eastAsia="hr-HR"/>
        </w:rPr>
        <w:t>__________________________________________________________________________________</w:t>
      </w:r>
    </w:p>
    <w:p w:rsidR="00AC0390" w:rsidRPr="00F920E3" w:rsidRDefault="00AC0390" w:rsidP="00AC0390">
      <w:pPr>
        <w:spacing w:after="0" w:line="240" w:lineRule="auto"/>
        <w:rPr>
          <w:rFonts w:ascii="Times New Roman" w:eastAsia="Times New Roman" w:hAnsi="Times New Roman" w:cs="Times New Roman"/>
          <w:b/>
          <w:bCs/>
          <w:lang w:val="hr-HR" w:eastAsia="hr-HR"/>
        </w:rPr>
      </w:pPr>
    </w:p>
    <w:p w:rsidR="00AC0390" w:rsidRDefault="00AC0390" w:rsidP="00AC0390">
      <w:pPr>
        <w:spacing w:after="0" w:line="240" w:lineRule="auto"/>
        <w:rPr>
          <w:rFonts w:ascii="Times New Roman" w:hAnsi="Times New Roman"/>
          <w:b/>
          <w:bCs/>
          <w:sz w:val="24"/>
          <w:szCs w:val="24"/>
        </w:rPr>
      </w:pPr>
    </w:p>
    <w:p w:rsidR="000854DC" w:rsidRPr="00324EEA" w:rsidRDefault="000854DC" w:rsidP="000854DC">
      <w:pPr>
        <w:spacing w:after="0" w:line="240" w:lineRule="auto"/>
        <w:rPr>
          <w:rFonts w:ascii="Times New Roman" w:eastAsia="Times New Roman" w:hAnsi="Times New Roman" w:cs="Times New Roman"/>
          <w:sz w:val="24"/>
          <w:szCs w:val="24"/>
          <w:lang w:val="hr-HR" w:eastAsia="hr-HR"/>
        </w:rPr>
      </w:pPr>
    </w:p>
    <w:p w:rsidR="000854DC" w:rsidRDefault="0066729C" w:rsidP="000854DC">
      <w:pPr>
        <w:spacing w:after="0" w:line="240" w:lineRule="auto"/>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hr-HR" w:eastAsia="hr-HR"/>
        </w:rPr>
        <w:t>Broj: 01-10244</w:t>
      </w:r>
      <w:r w:rsidR="0077422D">
        <w:rPr>
          <w:rFonts w:ascii="Times New Roman" w:eastAsia="Times New Roman" w:hAnsi="Times New Roman" w:cs="Times New Roman"/>
          <w:sz w:val="24"/>
          <w:szCs w:val="24"/>
          <w:lang w:val="hr-HR" w:eastAsia="hr-HR"/>
        </w:rPr>
        <w:t>/18</w:t>
      </w:r>
    </w:p>
    <w:p w:rsidR="000854DC" w:rsidRDefault="00BB43D2" w:rsidP="000854DC">
      <w:pPr>
        <w:spacing w:after="0" w:line="240" w:lineRule="auto"/>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hr-HR" w:eastAsia="hr-HR"/>
        </w:rPr>
        <w:t xml:space="preserve">Datum: </w:t>
      </w:r>
      <w:r w:rsidR="003702F3">
        <w:rPr>
          <w:rFonts w:ascii="Times New Roman" w:eastAsia="Times New Roman" w:hAnsi="Times New Roman" w:cs="Times New Roman"/>
          <w:sz w:val="24"/>
          <w:szCs w:val="24"/>
          <w:lang w:val="hr-HR" w:eastAsia="hr-HR"/>
        </w:rPr>
        <w:t>20</w:t>
      </w:r>
      <w:r w:rsidR="000854DC">
        <w:rPr>
          <w:rFonts w:ascii="Times New Roman" w:eastAsia="Times New Roman" w:hAnsi="Times New Roman" w:cs="Times New Roman"/>
          <w:sz w:val="24"/>
          <w:szCs w:val="24"/>
          <w:lang w:val="hr-HR" w:eastAsia="hr-HR"/>
        </w:rPr>
        <w:t>.</w:t>
      </w:r>
      <w:r w:rsidR="00807FC6">
        <w:rPr>
          <w:rFonts w:ascii="Times New Roman" w:eastAsia="Times New Roman" w:hAnsi="Times New Roman" w:cs="Times New Roman"/>
          <w:sz w:val="24"/>
          <w:szCs w:val="24"/>
          <w:lang w:val="hr-HR" w:eastAsia="hr-HR"/>
        </w:rPr>
        <w:t>1</w:t>
      </w:r>
      <w:r w:rsidR="00C0336D">
        <w:rPr>
          <w:rFonts w:ascii="Times New Roman" w:eastAsia="Times New Roman" w:hAnsi="Times New Roman" w:cs="Times New Roman"/>
          <w:sz w:val="24"/>
          <w:szCs w:val="24"/>
          <w:lang w:val="hr-HR" w:eastAsia="hr-HR"/>
        </w:rPr>
        <w:t>2</w:t>
      </w:r>
      <w:r w:rsidR="000E3C7D">
        <w:rPr>
          <w:rFonts w:ascii="Times New Roman" w:eastAsia="Times New Roman" w:hAnsi="Times New Roman" w:cs="Times New Roman"/>
          <w:sz w:val="24"/>
          <w:szCs w:val="24"/>
          <w:lang w:val="hr-HR" w:eastAsia="hr-HR"/>
        </w:rPr>
        <w:t>.201</w:t>
      </w:r>
      <w:r w:rsidR="0077422D">
        <w:rPr>
          <w:rFonts w:ascii="Times New Roman" w:eastAsia="Times New Roman" w:hAnsi="Times New Roman" w:cs="Times New Roman"/>
          <w:sz w:val="24"/>
          <w:szCs w:val="24"/>
          <w:lang w:val="hr-HR" w:eastAsia="hr-HR"/>
        </w:rPr>
        <w:t>8</w:t>
      </w:r>
      <w:r w:rsidR="000854DC">
        <w:rPr>
          <w:rFonts w:ascii="Times New Roman" w:eastAsia="Times New Roman" w:hAnsi="Times New Roman" w:cs="Times New Roman"/>
          <w:sz w:val="24"/>
          <w:szCs w:val="24"/>
          <w:lang w:val="hr-HR" w:eastAsia="hr-HR"/>
        </w:rPr>
        <w:t>.godine</w:t>
      </w: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Default="00324EEA" w:rsidP="00324EEA">
      <w:pPr>
        <w:spacing w:after="0" w:line="240" w:lineRule="auto"/>
        <w:rPr>
          <w:rFonts w:ascii="Times New Roman" w:eastAsia="Times New Roman" w:hAnsi="Times New Roman" w:cs="Times New Roman"/>
          <w:sz w:val="24"/>
          <w:szCs w:val="24"/>
          <w:lang w:val="hr-HR" w:eastAsia="hr-HR"/>
        </w:rPr>
      </w:pPr>
    </w:p>
    <w:p w:rsidR="00352BFA" w:rsidRDefault="00352BFA" w:rsidP="00324EEA">
      <w:pPr>
        <w:spacing w:after="0" w:line="240" w:lineRule="auto"/>
        <w:rPr>
          <w:rFonts w:ascii="Times New Roman" w:eastAsia="Times New Roman" w:hAnsi="Times New Roman" w:cs="Times New Roman"/>
          <w:sz w:val="24"/>
          <w:szCs w:val="24"/>
          <w:lang w:val="hr-HR" w:eastAsia="hr-HR"/>
        </w:rPr>
      </w:pPr>
    </w:p>
    <w:p w:rsidR="00324EEA" w:rsidRDefault="00324EEA" w:rsidP="00324EEA">
      <w:pPr>
        <w:spacing w:after="0" w:line="240" w:lineRule="auto"/>
        <w:rPr>
          <w:rFonts w:ascii="Times New Roman" w:eastAsia="Times New Roman" w:hAnsi="Times New Roman" w:cs="Times New Roman"/>
          <w:sz w:val="24"/>
          <w:szCs w:val="24"/>
          <w:lang w:val="hr-HR" w:eastAsia="hr-HR"/>
        </w:rPr>
      </w:pPr>
    </w:p>
    <w:p w:rsidR="00352BFA" w:rsidRDefault="00352BFA" w:rsidP="00324EEA">
      <w:pPr>
        <w:spacing w:after="0" w:line="240" w:lineRule="auto"/>
        <w:rPr>
          <w:rFonts w:ascii="Times New Roman" w:eastAsia="Times New Roman" w:hAnsi="Times New Roman" w:cs="Times New Roman"/>
          <w:sz w:val="24"/>
          <w:szCs w:val="24"/>
          <w:lang w:val="hr-HR" w:eastAsia="hr-HR"/>
        </w:rPr>
      </w:pPr>
    </w:p>
    <w:p w:rsidR="00680A03" w:rsidRDefault="00680A03" w:rsidP="00324EEA">
      <w:pPr>
        <w:spacing w:after="0" w:line="240" w:lineRule="auto"/>
        <w:rPr>
          <w:rFonts w:ascii="Times New Roman" w:eastAsia="Times New Roman" w:hAnsi="Times New Roman" w:cs="Times New Roman"/>
          <w:sz w:val="24"/>
          <w:szCs w:val="24"/>
          <w:lang w:val="hr-HR" w:eastAsia="hr-HR"/>
        </w:rPr>
      </w:pPr>
    </w:p>
    <w:p w:rsidR="00680A03" w:rsidRDefault="00680A03"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keepNext/>
        <w:spacing w:after="0" w:line="240" w:lineRule="auto"/>
        <w:jc w:val="center"/>
        <w:outlineLvl w:val="0"/>
        <w:rPr>
          <w:rFonts w:ascii="Times New Roman" w:eastAsia="Times New Roman" w:hAnsi="Times New Roman" w:cs="Times New Roman"/>
          <w:bCs/>
          <w:sz w:val="32"/>
          <w:szCs w:val="24"/>
          <w:lang w:val="hr-HR" w:eastAsia="hr-HR"/>
        </w:rPr>
      </w:pPr>
      <w:bookmarkStart w:id="0" w:name="_Toc311634613"/>
      <w:bookmarkStart w:id="1" w:name="_Toc311634704"/>
      <w:bookmarkStart w:id="2" w:name="_Toc311634864"/>
      <w:bookmarkStart w:id="3" w:name="_Toc342307648"/>
      <w:r w:rsidRPr="00324EEA">
        <w:rPr>
          <w:rFonts w:ascii="Times New Roman" w:eastAsia="Times New Roman" w:hAnsi="Times New Roman" w:cs="Times New Roman"/>
          <w:bCs/>
          <w:sz w:val="32"/>
          <w:szCs w:val="24"/>
          <w:lang w:val="hr-HR" w:eastAsia="hr-HR"/>
        </w:rPr>
        <w:t>TENDERSKA DOKUMENTACIJA</w:t>
      </w:r>
      <w:bookmarkEnd w:id="0"/>
      <w:bookmarkEnd w:id="1"/>
      <w:bookmarkEnd w:id="2"/>
      <w:bookmarkEnd w:id="3"/>
    </w:p>
    <w:p w:rsidR="00324EEA" w:rsidRPr="00324EEA" w:rsidRDefault="00324EEA" w:rsidP="00324EEA">
      <w:pPr>
        <w:spacing w:after="0" w:line="240" w:lineRule="auto"/>
        <w:jc w:val="center"/>
        <w:rPr>
          <w:rFonts w:ascii="Times New Roman" w:eastAsia="Times New Roman" w:hAnsi="Times New Roman" w:cs="Times New Roman"/>
          <w:sz w:val="24"/>
          <w:szCs w:val="24"/>
          <w:lang w:val="hr-HR" w:eastAsia="hr-HR"/>
        </w:rPr>
      </w:pPr>
      <w:r w:rsidRPr="00324EEA">
        <w:rPr>
          <w:rFonts w:ascii="Times New Roman" w:eastAsia="Times New Roman" w:hAnsi="Times New Roman" w:cs="Times New Roman"/>
          <w:sz w:val="24"/>
          <w:szCs w:val="24"/>
          <w:lang w:val="hr-HR" w:eastAsia="hr-HR"/>
        </w:rPr>
        <w:t>ZA</w:t>
      </w:r>
    </w:p>
    <w:p w:rsidR="00324EEA" w:rsidRPr="00324EEA" w:rsidRDefault="00C4503E" w:rsidP="00324EEA">
      <w:pPr>
        <w:spacing w:after="0" w:line="240" w:lineRule="auto"/>
        <w:jc w:val="center"/>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hr-HR" w:eastAsia="hr-HR"/>
        </w:rPr>
        <w:t xml:space="preserve">NABAVKU </w:t>
      </w:r>
      <w:r w:rsidR="003702F3">
        <w:rPr>
          <w:rFonts w:ascii="Times New Roman" w:eastAsia="Times New Roman" w:hAnsi="Times New Roman" w:cs="Times New Roman"/>
          <w:sz w:val="24"/>
          <w:szCs w:val="24"/>
          <w:lang w:val="hr-HR" w:eastAsia="hr-HR"/>
        </w:rPr>
        <w:t>KAMIONA KIPERA</w:t>
      </w: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jc w:val="center"/>
        <w:rPr>
          <w:rFonts w:ascii="Times New Roman" w:eastAsia="Times New Roman" w:hAnsi="Times New Roman" w:cs="Times New Roman"/>
          <w:sz w:val="24"/>
          <w:szCs w:val="24"/>
          <w:lang w:val="hr-HR" w:eastAsia="hr-HR"/>
        </w:rPr>
      </w:pPr>
      <w:r w:rsidRPr="00324EEA">
        <w:rPr>
          <w:rFonts w:ascii="Times New Roman" w:eastAsia="Times New Roman" w:hAnsi="Times New Roman" w:cs="Times New Roman"/>
          <w:sz w:val="24"/>
          <w:szCs w:val="24"/>
          <w:lang w:val="hr-HR" w:eastAsia="hr-HR"/>
        </w:rPr>
        <w:t>JAVNA NABAVKA R</w:t>
      </w:r>
      <w:r w:rsidR="00C4503E">
        <w:rPr>
          <w:rFonts w:ascii="Times New Roman" w:eastAsia="Times New Roman" w:hAnsi="Times New Roman" w:cs="Times New Roman"/>
          <w:sz w:val="24"/>
          <w:szCs w:val="24"/>
          <w:lang w:val="hr-HR" w:eastAsia="hr-HR"/>
        </w:rPr>
        <w:t>OB</w:t>
      </w:r>
      <w:r w:rsidRPr="00324EEA">
        <w:rPr>
          <w:rFonts w:ascii="Times New Roman" w:eastAsia="Times New Roman" w:hAnsi="Times New Roman" w:cs="Times New Roman"/>
          <w:sz w:val="24"/>
          <w:szCs w:val="24"/>
          <w:lang w:val="hr-HR" w:eastAsia="hr-HR"/>
        </w:rPr>
        <w:t>A PUTEM OTVORENOG POSTUPKA</w:t>
      </w:r>
    </w:p>
    <w:p w:rsidR="00324EEA" w:rsidRPr="00324EEA" w:rsidRDefault="00324EEA" w:rsidP="00324EEA">
      <w:pPr>
        <w:spacing w:after="0" w:line="240" w:lineRule="auto"/>
        <w:jc w:val="center"/>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jc w:val="center"/>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Default="00324EEA" w:rsidP="00324EEA">
      <w:pPr>
        <w:spacing w:after="0" w:line="240" w:lineRule="auto"/>
        <w:rPr>
          <w:rFonts w:ascii="Times New Roman" w:eastAsia="Times New Roman" w:hAnsi="Times New Roman" w:cs="Times New Roman"/>
          <w:sz w:val="24"/>
          <w:szCs w:val="24"/>
          <w:lang w:val="hr-HR" w:eastAsia="hr-HR"/>
        </w:rPr>
      </w:pPr>
    </w:p>
    <w:p w:rsidR="00755734" w:rsidRDefault="00755734" w:rsidP="00324EEA">
      <w:pPr>
        <w:spacing w:after="0" w:line="240" w:lineRule="auto"/>
        <w:rPr>
          <w:rFonts w:ascii="Times New Roman" w:eastAsia="Times New Roman" w:hAnsi="Times New Roman" w:cs="Times New Roman"/>
          <w:sz w:val="24"/>
          <w:szCs w:val="24"/>
          <w:lang w:val="hr-HR" w:eastAsia="hr-HR"/>
        </w:rPr>
      </w:pPr>
    </w:p>
    <w:p w:rsidR="00755734" w:rsidRDefault="00755734" w:rsidP="00324EEA">
      <w:pPr>
        <w:spacing w:after="0" w:line="240" w:lineRule="auto"/>
        <w:rPr>
          <w:rFonts w:ascii="Times New Roman" w:eastAsia="Times New Roman" w:hAnsi="Times New Roman" w:cs="Times New Roman"/>
          <w:sz w:val="24"/>
          <w:szCs w:val="24"/>
          <w:lang w:val="hr-HR" w:eastAsia="hr-HR"/>
        </w:rPr>
      </w:pPr>
    </w:p>
    <w:p w:rsidR="001E6C3F" w:rsidRDefault="001E6C3F" w:rsidP="00324EEA">
      <w:pPr>
        <w:spacing w:after="0" w:line="240" w:lineRule="auto"/>
        <w:rPr>
          <w:rFonts w:ascii="Times New Roman" w:eastAsia="Times New Roman" w:hAnsi="Times New Roman" w:cs="Times New Roman"/>
          <w:sz w:val="24"/>
          <w:szCs w:val="24"/>
          <w:lang w:val="hr-HR" w:eastAsia="hr-HR"/>
        </w:rPr>
      </w:pPr>
    </w:p>
    <w:p w:rsidR="00755734" w:rsidRDefault="00755734" w:rsidP="00324EEA">
      <w:pPr>
        <w:spacing w:after="0" w:line="240" w:lineRule="auto"/>
        <w:rPr>
          <w:rFonts w:ascii="Times New Roman" w:eastAsia="Times New Roman" w:hAnsi="Times New Roman" w:cs="Times New Roman"/>
          <w:sz w:val="24"/>
          <w:szCs w:val="24"/>
          <w:lang w:val="hr-HR" w:eastAsia="hr-HR"/>
        </w:rPr>
      </w:pPr>
    </w:p>
    <w:p w:rsidR="00477B91" w:rsidRPr="00324EEA" w:rsidRDefault="00477B91"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Default="00324EEA" w:rsidP="00324EEA">
      <w:pPr>
        <w:spacing w:after="0" w:line="240" w:lineRule="auto"/>
        <w:rPr>
          <w:rFonts w:ascii="Times New Roman" w:eastAsia="Times New Roman" w:hAnsi="Times New Roman" w:cs="Times New Roman"/>
          <w:sz w:val="24"/>
          <w:szCs w:val="24"/>
          <w:lang w:val="hr-HR" w:eastAsia="hr-HR"/>
        </w:rPr>
      </w:pPr>
    </w:p>
    <w:p w:rsidR="00352BFA" w:rsidRPr="00324EEA" w:rsidRDefault="00352BFA" w:rsidP="00324EEA">
      <w:pPr>
        <w:spacing w:after="0" w:line="240" w:lineRule="auto"/>
        <w:rPr>
          <w:rFonts w:ascii="Times New Roman" w:eastAsia="Times New Roman" w:hAnsi="Times New Roman" w:cs="Times New Roman"/>
          <w:sz w:val="24"/>
          <w:szCs w:val="24"/>
          <w:lang w:val="hr-HR" w:eastAsia="hr-HR"/>
        </w:rPr>
      </w:pPr>
    </w:p>
    <w:p w:rsidR="00324EEA" w:rsidRDefault="00324EEA" w:rsidP="00324EEA">
      <w:pPr>
        <w:spacing w:after="0" w:line="240" w:lineRule="auto"/>
        <w:rPr>
          <w:rFonts w:ascii="Times New Roman" w:eastAsia="Times New Roman" w:hAnsi="Times New Roman" w:cs="Times New Roman"/>
          <w:sz w:val="24"/>
          <w:szCs w:val="24"/>
          <w:lang w:val="hr-HR" w:eastAsia="hr-HR"/>
        </w:rPr>
      </w:pPr>
    </w:p>
    <w:p w:rsidR="00680A03" w:rsidRDefault="00680A03" w:rsidP="00324EEA">
      <w:pPr>
        <w:spacing w:after="0" w:line="240" w:lineRule="auto"/>
        <w:rPr>
          <w:rFonts w:ascii="Times New Roman" w:eastAsia="Times New Roman" w:hAnsi="Times New Roman" w:cs="Times New Roman"/>
          <w:sz w:val="24"/>
          <w:szCs w:val="24"/>
          <w:lang w:val="hr-HR" w:eastAsia="hr-HR"/>
        </w:rPr>
      </w:pPr>
    </w:p>
    <w:p w:rsidR="00680A03" w:rsidRDefault="00680A03" w:rsidP="00324EEA">
      <w:pPr>
        <w:spacing w:after="0" w:line="240" w:lineRule="auto"/>
        <w:rPr>
          <w:rFonts w:ascii="Times New Roman" w:eastAsia="Times New Roman" w:hAnsi="Times New Roman" w:cs="Times New Roman"/>
          <w:sz w:val="24"/>
          <w:szCs w:val="24"/>
          <w:lang w:val="hr-HR" w:eastAsia="hr-HR"/>
        </w:rPr>
      </w:pPr>
    </w:p>
    <w:p w:rsidR="00E72628" w:rsidRDefault="00E72628" w:rsidP="00324EEA">
      <w:pPr>
        <w:spacing w:after="0"/>
        <w:jc w:val="center"/>
        <w:rPr>
          <w:rFonts w:ascii="Times New Roman" w:hAnsi="Times New Roman" w:cs="Times New Roman"/>
          <w:b/>
          <w:sz w:val="24"/>
          <w:szCs w:val="24"/>
        </w:rPr>
      </w:pPr>
    </w:p>
    <w:p w:rsidR="00324EEA" w:rsidRDefault="00324EEA" w:rsidP="00324EEA">
      <w:pPr>
        <w:spacing w:after="0"/>
        <w:jc w:val="center"/>
        <w:rPr>
          <w:rFonts w:ascii="Times New Roman" w:hAnsi="Times New Roman" w:cs="Times New Roman"/>
          <w:b/>
          <w:sz w:val="24"/>
          <w:szCs w:val="24"/>
        </w:rPr>
      </w:pPr>
      <w:r w:rsidRPr="00324EEA">
        <w:rPr>
          <w:rFonts w:ascii="Times New Roman" w:hAnsi="Times New Roman" w:cs="Times New Roman"/>
          <w:b/>
          <w:sz w:val="24"/>
          <w:szCs w:val="24"/>
        </w:rPr>
        <w:lastRenderedPageBreak/>
        <w:t>SADRŽAJ</w:t>
      </w:r>
    </w:p>
    <w:p w:rsidR="00324EEA" w:rsidRDefault="00324EEA" w:rsidP="00324EEA">
      <w:pPr>
        <w:spacing w:after="0"/>
        <w:jc w:val="center"/>
        <w:rPr>
          <w:rFonts w:ascii="Times New Roman" w:hAnsi="Times New Roman" w:cs="Times New Roman"/>
          <w:b/>
          <w:sz w:val="24"/>
          <w:szCs w:val="24"/>
        </w:rPr>
      </w:pPr>
    </w:p>
    <w:p w:rsidR="005D304C" w:rsidRPr="00324EEA" w:rsidRDefault="005D304C" w:rsidP="00324EEA">
      <w:pPr>
        <w:spacing w:after="0"/>
        <w:jc w:val="center"/>
        <w:rPr>
          <w:rFonts w:ascii="Times New Roman" w:hAnsi="Times New Roman" w:cs="Times New Roman"/>
          <w:b/>
          <w:sz w:val="24"/>
          <w:szCs w:val="24"/>
        </w:rPr>
      </w:pPr>
    </w:p>
    <w:p w:rsidR="005D304C" w:rsidRDefault="00324EEA" w:rsidP="00324EEA">
      <w:pPr>
        <w:spacing w:after="0" w:line="240" w:lineRule="auto"/>
        <w:rPr>
          <w:rFonts w:ascii="Times New Roman" w:hAnsi="Times New Roman" w:cs="Times New Roman"/>
          <w:b/>
        </w:rPr>
      </w:pPr>
      <w:r w:rsidRPr="00A50DF6">
        <w:rPr>
          <w:rFonts w:ascii="Times New Roman" w:hAnsi="Times New Roman" w:cs="Times New Roman"/>
          <w:b/>
        </w:rPr>
        <w:t xml:space="preserve">Opšti podaci  </w:t>
      </w: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b/>
        </w:rPr>
        <w:t xml:space="preserve">                                                                                </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Podaci o ugovornom organu</w:t>
      </w:r>
    </w:p>
    <w:p w:rsidR="00324EEA"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Podaci o osobi zaduženoj za komunikaciju</w:t>
      </w:r>
    </w:p>
    <w:p w:rsidR="000854DC" w:rsidRPr="000854DC" w:rsidRDefault="000854DC" w:rsidP="000854DC">
      <w:pPr>
        <w:pStyle w:val="ListParagraph"/>
        <w:numPr>
          <w:ilvl w:val="0"/>
          <w:numId w:val="1"/>
        </w:numPr>
        <w:spacing w:after="0" w:line="240" w:lineRule="auto"/>
        <w:rPr>
          <w:rFonts w:ascii="Times New Roman" w:hAnsi="Times New Roman" w:cs="Times New Roman"/>
        </w:rPr>
      </w:pPr>
      <w:r w:rsidRPr="00FB4736">
        <w:rPr>
          <w:rFonts w:ascii="Times New Roman" w:hAnsi="Times New Roman" w:cs="Times New Roman"/>
        </w:rPr>
        <w:t>Popis privrednih subjekata sa kojima je ugovorni organ u sukobu interesa</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Broj javne nabavke </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Podaci o postupku javne nabavke</w:t>
      </w:r>
    </w:p>
    <w:p w:rsidR="00324EEA" w:rsidRPr="00A50DF6" w:rsidRDefault="00324EEA" w:rsidP="00324EEA">
      <w:pPr>
        <w:pStyle w:val="ListParagraph"/>
        <w:spacing w:after="0" w:line="240" w:lineRule="auto"/>
        <w:rPr>
          <w:rFonts w:ascii="Times New Roman" w:hAnsi="Times New Roman" w:cs="Times New Roman"/>
          <w:b/>
        </w:rPr>
      </w:pPr>
    </w:p>
    <w:p w:rsidR="00324EEA" w:rsidRDefault="00324EEA" w:rsidP="00324EEA">
      <w:pPr>
        <w:spacing w:after="0" w:line="240" w:lineRule="auto"/>
        <w:rPr>
          <w:rFonts w:ascii="Times New Roman" w:hAnsi="Times New Roman" w:cs="Times New Roman"/>
          <w:b/>
        </w:rPr>
      </w:pPr>
      <w:r w:rsidRPr="00A50DF6">
        <w:rPr>
          <w:rFonts w:ascii="Times New Roman" w:hAnsi="Times New Roman" w:cs="Times New Roman"/>
          <w:b/>
        </w:rPr>
        <w:t>Podaci o predmetu javne nabavke</w:t>
      </w:r>
    </w:p>
    <w:p w:rsidR="005D304C" w:rsidRPr="00A50DF6" w:rsidRDefault="005D304C" w:rsidP="00324EEA">
      <w:pPr>
        <w:spacing w:after="0" w:line="240" w:lineRule="auto"/>
        <w:rPr>
          <w:rFonts w:ascii="Times New Roman" w:hAnsi="Times New Roman" w:cs="Times New Roman"/>
          <w:b/>
        </w:rPr>
      </w:pPr>
    </w:p>
    <w:p w:rsidR="00324EEA"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Opis predmeta nabavke</w:t>
      </w:r>
    </w:p>
    <w:p w:rsidR="00324EEA" w:rsidRPr="00A50DF6" w:rsidRDefault="000E3C7D" w:rsidP="00324EEA">
      <w:pPr>
        <w:pStyle w:val="ListParagraph"/>
        <w:numPr>
          <w:ilvl w:val="0"/>
          <w:numId w:val="1"/>
        </w:numPr>
        <w:spacing w:after="0" w:line="240" w:lineRule="auto"/>
        <w:rPr>
          <w:rFonts w:ascii="Times New Roman" w:hAnsi="Times New Roman" w:cs="Times New Roman"/>
        </w:rPr>
      </w:pPr>
      <w:r>
        <w:rPr>
          <w:rFonts w:ascii="Times New Roman" w:hAnsi="Times New Roman" w:cs="Times New Roman"/>
        </w:rPr>
        <w:t>Tehnička specifikacija</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Mjesto </w:t>
      </w:r>
      <w:r w:rsidR="00C4503E">
        <w:rPr>
          <w:rFonts w:ascii="Times New Roman" w:hAnsi="Times New Roman" w:cs="Times New Roman"/>
        </w:rPr>
        <w:t>isporuke roba</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Rok </w:t>
      </w:r>
      <w:r w:rsidR="00C4503E">
        <w:rPr>
          <w:rFonts w:ascii="Times New Roman" w:hAnsi="Times New Roman" w:cs="Times New Roman"/>
        </w:rPr>
        <w:t>isporuke roba</w:t>
      </w:r>
    </w:p>
    <w:p w:rsidR="00324EEA" w:rsidRPr="00A50DF6" w:rsidRDefault="00324EEA" w:rsidP="00324EEA">
      <w:pPr>
        <w:pStyle w:val="ListParagraph"/>
        <w:spacing w:after="0" w:line="240" w:lineRule="auto"/>
        <w:rPr>
          <w:rFonts w:ascii="Times New Roman" w:hAnsi="Times New Roman" w:cs="Times New Roman"/>
        </w:rPr>
      </w:pPr>
    </w:p>
    <w:p w:rsidR="00324EEA" w:rsidRDefault="00CF2DF7" w:rsidP="00324EEA">
      <w:pPr>
        <w:spacing w:after="0" w:line="240" w:lineRule="auto"/>
        <w:rPr>
          <w:rFonts w:ascii="Times New Roman" w:hAnsi="Times New Roman" w:cs="Times New Roman"/>
          <w:b/>
        </w:rPr>
      </w:pPr>
      <w:r>
        <w:rPr>
          <w:rFonts w:ascii="Times New Roman" w:hAnsi="Times New Roman" w:cs="Times New Roman"/>
          <w:b/>
        </w:rPr>
        <w:t>Uslovi za kvalifikaciju</w:t>
      </w:r>
    </w:p>
    <w:p w:rsidR="005D304C" w:rsidRPr="00A50DF6" w:rsidRDefault="005D304C" w:rsidP="00324EEA">
      <w:pPr>
        <w:spacing w:after="0" w:line="240" w:lineRule="auto"/>
        <w:rPr>
          <w:rFonts w:ascii="Times New Roman" w:hAnsi="Times New Roman" w:cs="Times New Roman"/>
          <w:b/>
        </w:rPr>
      </w:pP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Uslovi za kvalifikaciju u smislu lične sposobnosti i dokazi koji se traže</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Ostali uslovi za kvalifikaciju u svrhu dokazivanja sposobnosti ponuđača i dokazi koji se traže</w:t>
      </w:r>
    </w:p>
    <w:p w:rsidR="00324EEA" w:rsidRPr="00A50DF6" w:rsidRDefault="00324EEA" w:rsidP="00324EEA">
      <w:pPr>
        <w:pStyle w:val="ListParagraph"/>
        <w:spacing w:after="0" w:line="240" w:lineRule="auto"/>
        <w:rPr>
          <w:rFonts w:ascii="Times New Roman" w:hAnsi="Times New Roman" w:cs="Times New Roman"/>
          <w:b/>
        </w:rPr>
      </w:pPr>
    </w:p>
    <w:p w:rsidR="00324EEA" w:rsidRDefault="00324EEA" w:rsidP="00324EEA">
      <w:pPr>
        <w:spacing w:after="0" w:line="240" w:lineRule="auto"/>
        <w:rPr>
          <w:rFonts w:ascii="Times New Roman" w:hAnsi="Times New Roman" w:cs="Times New Roman"/>
          <w:b/>
        </w:rPr>
      </w:pPr>
      <w:r w:rsidRPr="00A50DF6">
        <w:rPr>
          <w:rFonts w:ascii="Times New Roman" w:hAnsi="Times New Roman" w:cs="Times New Roman"/>
          <w:b/>
        </w:rPr>
        <w:t>Podaci o ponudi</w:t>
      </w:r>
    </w:p>
    <w:p w:rsidR="005D304C" w:rsidRPr="00A50DF6" w:rsidRDefault="005D304C" w:rsidP="00324EEA">
      <w:pPr>
        <w:spacing w:after="0" w:line="240" w:lineRule="auto"/>
        <w:rPr>
          <w:rFonts w:ascii="Times New Roman" w:hAnsi="Times New Roman" w:cs="Times New Roman"/>
          <w:b/>
        </w:rPr>
      </w:pP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b/>
        </w:rPr>
        <w:t xml:space="preserve"> </w:t>
      </w:r>
      <w:r w:rsidRPr="00A50DF6">
        <w:rPr>
          <w:rFonts w:ascii="Times New Roman" w:hAnsi="Times New Roman" w:cs="Times New Roman"/>
        </w:rPr>
        <w:t>Sadržaj i način pripreme ponude</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 Način dostav</w:t>
      </w:r>
      <w:r w:rsidRPr="00A50DF6">
        <w:rPr>
          <w:rFonts w:ascii="Times New Roman" w:hAnsi="Times New Roman" w:cs="Times New Roman"/>
          <w:lang w:val="sr-Cyrl-BA"/>
        </w:rPr>
        <w:t>ljanja</w:t>
      </w:r>
      <w:r w:rsidRPr="00A50DF6">
        <w:rPr>
          <w:rFonts w:ascii="Times New Roman" w:hAnsi="Times New Roman" w:cs="Times New Roman"/>
        </w:rPr>
        <w:t xml:space="preserve"> ponude</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 Način dostav</w:t>
      </w:r>
      <w:r w:rsidRPr="00A50DF6">
        <w:rPr>
          <w:rFonts w:ascii="Times New Roman" w:hAnsi="Times New Roman" w:cs="Times New Roman"/>
          <w:lang w:val="sr-Cyrl-BA"/>
        </w:rPr>
        <w:t>ljanja</w:t>
      </w:r>
      <w:r w:rsidRPr="00A50DF6">
        <w:rPr>
          <w:rFonts w:ascii="Times New Roman" w:hAnsi="Times New Roman" w:cs="Times New Roman"/>
        </w:rPr>
        <w:t xml:space="preserve"> dokumenata koji su zajednički </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 Dopuštenost dostav</w:t>
      </w:r>
      <w:r w:rsidRPr="00A50DF6">
        <w:rPr>
          <w:rFonts w:ascii="Times New Roman" w:hAnsi="Times New Roman" w:cs="Times New Roman"/>
          <w:lang w:val="sr-Cyrl-BA"/>
        </w:rPr>
        <w:t>ljanja</w:t>
      </w:r>
      <w:r w:rsidRPr="00A50DF6">
        <w:rPr>
          <w:rFonts w:ascii="Times New Roman" w:hAnsi="Times New Roman" w:cs="Times New Roman"/>
        </w:rPr>
        <w:t xml:space="preserve"> alternativnih ponuda</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 Obrazac za cijenu ponude</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 Način određivanja cijene ponude</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 Valuta ponude</w:t>
      </w:r>
    </w:p>
    <w:p w:rsidR="00324EEA" w:rsidRPr="00A50DF6" w:rsidRDefault="00C0124B" w:rsidP="00324EEA">
      <w:pPr>
        <w:pStyle w:val="ListParagraph"/>
        <w:numPr>
          <w:ilvl w:val="0"/>
          <w:numId w:val="1"/>
        </w:numPr>
        <w:spacing w:after="0" w:line="240" w:lineRule="auto"/>
        <w:rPr>
          <w:rFonts w:ascii="Times New Roman" w:hAnsi="Times New Roman" w:cs="Times New Roman"/>
        </w:rPr>
      </w:pPr>
      <w:r>
        <w:rPr>
          <w:rFonts w:ascii="Times New Roman" w:hAnsi="Times New Roman" w:cs="Times New Roman"/>
        </w:rPr>
        <w:t xml:space="preserve"> Kriterij za dodjelu </w:t>
      </w:r>
      <w:r w:rsidR="00E15B41">
        <w:rPr>
          <w:rFonts w:ascii="Times New Roman" w:hAnsi="Times New Roman" w:cs="Times New Roman"/>
        </w:rPr>
        <w:t>ugovora</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 Jezik i pismo ponude</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 Rok važenja ponude</w:t>
      </w:r>
    </w:p>
    <w:p w:rsidR="00324EEA" w:rsidRPr="00A50DF6" w:rsidRDefault="00324EEA" w:rsidP="00324EEA">
      <w:pPr>
        <w:pStyle w:val="ListParagraph"/>
        <w:spacing w:after="0" w:line="240" w:lineRule="auto"/>
        <w:rPr>
          <w:rFonts w:ascii="Times New Roman" w:hAnsi="Times New Roman" w:cs="Times New Roman"/>
          <w:b/>
        </w:rPr>
      </w:pPr>
    </w:p>
    <w:p w:rsidR="00324EEA" w:rsidRDefault="00324EEA" w:rsidP="00324EEA">
      <w:pPr>
        <w:spacing w:after="0" w:line="240" w:lineRule="auto"/>
        <w:rPr>
          <w:rFonts w:ascii="Times New Roman" w:hAnsi="Times New Roman" w:cs="Times New Roman"/>
          <w:b/>
        </w:rPr>
      </w:pPr>
      <w:r w:rsidRPr="00A50DF6">
        <w:rPr>
          <w:rFonts w:ascii="Times New Roman" w:hAnsi="Times New Roman" w:cs="Times New Roman"/>
          <w:b/>
        </w:rPr>
        <w:t>Ostale odredbe</w:t>
      </w:r>
    </w:p>
    <w:p w:rsidR="005D304C" w:rsidRPr="00A50DF6" w:rsidRDefault="005D304C" w:rsidP="00324EEA">
      <w:pPr>
        <w:spacing w:after="0" w:line="240" w:lineRule="auto"/>
        <w:rPr>
          <w:rFonts w:ascii="Times New Roman" w:hAnsi="Times New Roman" w:cs="Times New Roman"/>
          <w:b/>
        </w:rPr>
      </w:pP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b/>
        </w:rPr>
        <w:t xml:space="preserve"> </w:t>
      </w:r>
      <w:r w:rsidRPr="00A50DF6">
        <w:rPr>
          <w:rFonts w:ascii="Times New Roman" w:hAnsi="Times New Roman" w:cs="Times New Roman"/>
        </w:rPr>
        <w:t>Mjesto, datum i vrijeme prijema ponude</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 Mjesto, datum i vrij</w:t>
      </w:r>
      <w:r w:rsidRPr="00A50DF6">
        <w:rPr>
          <w:rFonts w:ascii="Times New Roman" w:hAnsi="Times New Roman" w:cs="Times New Roman"/>
          <w:lang w:val="sr-Cyrl-BA"/>
        </w:rPr>
        <w:t>e</w:t>
      </w:r>
      <w:r w:rsidRPr="00A50DF6">
        <w:rPr>
          <w:rFonts w:ascii="Times New Roman" w:hAnsi="Times New Roman" w:cs="Times New Roman"/>
        </w:rPr>
        <w:t xml:space="preserve">me otvaranja ponuda </w:t>
      </w:r>
    </w:p>
    <w:p w:rsidR="00A76036" w:rsidRPr="00863A05" w:rsidRDefault="00324EEA" w:rsidP="00BC2443">
      <w:pPr>
        <w:pStyle w:val="ListParagraph"/>
        <w:numPr>
          <w:ilvl w:val="0"/>
          <w:numId w:val="1"/>
        </w:numPr>
        <w:spacing w:after="0" w:line="240" w:lineRule="auto"/>
        <w:rPr>
          <w:rFonts w:ascii="Times New Roman" w:hAnsi="Times New Roman" w:cs="Times New Roman"/>
        </w:rPr>
      </w:pPr>
      <w:r w:rsidRPr="00863A05">
        <w:rPr>
          <w:rFonts w:ascii="Times New Roman" w:hAnsi="Times New Roman" w:cs="Times New Roman"/>
        </w:rPr>
        <w:t xml:space="preserve"> </w:t>
      </w:r>
      <w:r w:rsidR="00A76036" w:rsidRPr="00863A05">
        <w:rPr>
          <w:rFonts w:ascii="Times New Roman" w:hAnsi="Times New Roman" w:cs="Times New Roman"/>
        </w:rPr>
        <w:t>Ukoliko se kao ponuđač javi fizičko lice (uslovi i dokazi)</w:t>
      </w:r>
    </w:p>
    <w:p w:rsidR="00E15B41" w:rsidRDefault="00A76036" w:rsidP="00A76036">
      <w:pPr>
        <w:pStyle w:val="ListParagraph"/>
        <w:numPr>
          <w:ilvl w:val="0"/>
          <w:numId w:val="1"/>
        </w:numPr>
        <w:spacing w:after="0" w:line="240" w:lineRule="auto"/>
        <w:rPr>
          <w:rFonts w:ascii="Times New Roman" w:hAnsi="Times New Roman" w:cs="Times New Roman"/>
        </w:rPr>
      </w:pPr>
      <w:r>
        <w:rPr>
          <w:rFonts w:ascii="Times New Roman" w:hAnsi="Times New Roman" w:cs="Times New Roman"/>
        </w:rPr>
        <w:t xml:space="preserve"> </w:t>
      </w:r>
      <w:r w:rsidR="00E15B41">
        <w:rPr>
          <w:rFonts w:ascii="Times New Roman" w:hAnsi="Times New Roman" w:cs="Times New Roman"/>
        </w:rPr>
        <w:t>Zaključivanje ugovora</w:t>
      </w:r>
    </w:p>
    <w:p w:rsidR="000E5896" w:rsidRDefault="00E15B41" w:rsidP="00A76036">
      <w:pPr>
        <w:pStyle w:val="ListParagraph"/>
        <w:numPr>
          <w:ilvl w:val="0"/>
          <w:numId w:val="1"/>
        </w:numPr>
        <w:spacing w:after="0" w:line="240" w:lineRule="auto"/>
        <w:rPr>
          <w:rFonts w:ascii="Times New Roman" w:hAnsi="Times New Roman" w:cs="Times New Roman"/>
        </w:rPr>
      </w:pPr>
      <w:r>
        <w:rPr>
          <w:rFonts w:ascii="Times New Roman" w:hAnsi="Times New Roman" w:cs="Times New Roman"/>
        </w:rPr>
        <w:t xml:space="preserve"> </w:t>
      </w:r>
      <w:r w:rsidR="000E5896">
        <w:rPr>
          <w:rFonts w:ascii="Times New Roman" w:hAnsi="Times New Roman" w:cs="Times New Roman"/>
        </w:rPr>
        <w:t>Podugovaranje</w:t>
      </w:r>
    </w:p>
    <w:p w:rsidR="00324EEA" w:rsidRPr="00A76036" w:rsidRDefault="000E5896" w:rsidP="00A76036">
      <w:pPr>
        <w:pStyle w:val="ListParagraph"/>
        <w:numPr>
          <w:ilvl w:val="0"/>
          <w:numId w:val="1"/>
        </w:numPr>
        <w:spacing w:after="0" w:line="240" w:lineRule="auto"/>
        <w:rPr>
          <w:rFonts w:ascii="Times New Roman" w:hAnsi="Times New Roman" w:cs="Times New Roman"/>
        </w:rPr>
      </w:pPr>
      <w:r>
        <w:rPr>
          <w:rFonts w:ascii="Times New Roman" w:hAnsi="Times New Roman" w:cs="Times New Roman"/>
        </w:rPr>
        <w:t xml:space="preserve"> </w:t>
      </w:r>
      <w:r w:rsidR="00324EEA" w:rsidRPr="00A76036">
        <w:rPr>
          <w:rFonts w:ascii="Times New Roman" w:hAnsi="Times New Roman" w:cs="Times New Roman"/>
        </w:rPr>
        <w:t>Rok za donošenje odluke o izboru</w:t>
      </w:r>
    </w:p>
    <w:p w:rsidR="00324EEA" w:rsidRPr="00A76036" w:rsidRDefault="00A76036" w:rsidP="00A76036">
      <w:pPr>
        <w:pStyle w:val="ListParagraph"/>
        <w:numPr>
          <w:ilvl w:val="0"/>
          <w:numId w:val="1"/>
        </w:numPr>
        <w:spacing w:after="0" w:line="240" w:lineRule="auto"/>
        <w:rPr>
          <w:rFonts w:ascii="Times New Roman" w:hAnsi="Times New Roman" w:cs="Times New Roman"/>
        </w:rPr>
      </w:pPr>
      <w:r>
        <w:rPr>
          <w:rFonts w:ascii="Times New Roman" w:hAnsi="Times New Roman" w:cs="Times New Roman"/>
        </w:rPr>
        <w:t xml:space="preserve"> </w:t>
      </w:r>
      <w:r w:rsidR="00324EEA" w:rsidRPr="00A76036">
        <w:rPr>
          <w:rFonts w:ascii="Times New Roman" w:hAnsi="Times New Roman" w:cs="Times New Roman"/>
        </w:rPr>
        <w:t>Rok, način i uslovi plaćanja izabranom ponuđaču</w:t>
      </w:r>
    </w:p>
    <w:p w:rsidR="00324EEA" w:rsidRPr="00A50DF6" w:rsidRDefault="00324EEA" w:rsidP="00324EEA">
      <w:pPr>
        <w:spacing w:after="0" w:line="240" w:lineRule="auto"/>
        <w:ind w:left="360"/>
        <w:rPr>
          <w:rFonts w:ascii="Times New Roman" w:hAnsi="Times New Roman" w:cs="Times New Roman"/>
          <w:b/>
        </w:rPr>
      </w:pPr>
    </w:p>
    <w:p w:rsidR="00324EEA" w:rsidRDefault="00324EEA" w:rsidP="00A76036">
      <w:pPr>
        <w:spacing w:after="0" w:line="240" w:lineRule="auto"/>
        <w:rPr>
          <w:rFonts w:ascii="Times New Roman" w:hAnsi="Times New Roman" w:cs="Times New Roman"/>
          <w:b/>
        </w:rPr>
      </w:pPr>
      <w:r w:rsidRPr="00A50DF6">
        <w:rPr>
          <w:rFonts w:ascii="Times New Roman" w:hAnsi="Times New Roman" w:cs="Times New Roman"/>
          <w:b/>
        </w:rPr>
        <w:t>Dodatne informacije</w:t>
      </w:r>
    </w:p>
    <w:p w:rsidR="005D304C" w:rsidRPr="00A50DF6" w:rsidRDefault="005D304C" w:rsidP="00A76036">
      <w:pPr>
        <w:spacing w:after="0" w:line="240" w:lineRule="auto"/>
        <w:rPr>
          <w:rFonts w:ascii="Times New Roman" w:hAnsi="Times New Roman" w:cs="Times New Roman"/>
          <w:b/>
        </w:rPr>
      </w:pPr>
    </w:p>
    <w:p w:rsidR="00324EEA" w:rsidRPr="00A76036" w:rsidRDefault="00324EEA" w:rsidP="00A76036">
      <w:pPr>
        <w:pStyle w:val="ListParagraph"/>
        <w:numPr>
          <w:ilvl w:val="0"/>
          <w:numId w:val="1"/>
        </w:numPr>
        <w:spacing w:after="0" w:line="240" w:lineRule="auto"/>
        <w:rPr>
          <w:rFonts w:ascii="Times New Roman" w:hAnsi="Times New Roman" w:cs="Times New Roman"/>
        </w:rPr>
      </w:pPr>
      <w:r w:rsidRPr="00A76036">
        <w:rPr>
          <w:rFonts w:ascii="Times New Roman" w:hAnsi="Times New Roman" w:cs="Times New Roman"/>
        </w:rPr>
        <w:t>Troškovi ponude i preuzimanje tenderske dokumentacije</w:t>
      </w:r>
    </w:p>
    <w:p w:rsidR="00324EEA" w:rsidRPr="00A76036" w:rsidRDefault="00A76036" w:rsidP="00A76036">
      <w:pPr>
        <w:pStyle w:val="ListParagraph"/>
        <w:numPr>
          <w:ilvl w:val="0"/>
          <w:numId w:val="1"/>
        </w:numPr>
        <w:spacing w:after="0" w:line="240" w:lineRule="auto"/>
        <w:rPr>
          <w:rFonts w:ascii="Times New Roman" w:hAnsi="Times New Roman" w:cs="Times New Roman"/>
        </w:rPr>
      </w:pPr>
      <w:r w:rsidRPr="00A76036">
        <w:rPr>
          <w:rFonts w:ascii="Times New Roman" w:hAnsi="Times New Roman" w:cs="Times New Roman"/>
        </w:rPr>
        <w:t>Ispravka ili izmjena tenderske</w:t>
      </w:r>
      <w:r w:rsidR="00324EEA" w:rsidRPr="00A76036">
        <w:rPr>
          <w:rFonts w:ascii="Times New Roman" w:hAnsi="Times New Roman" w:cs="Times New Roman"/>
        </w:rPr>
        <w:t xml:space="preserve"> dokumentacije</w:t>
      </w:r>
    </w:p>
    <w:p w:rsidR="00324EEA" w:rsidRPr="00A76036" w:rsidRDefault="00324EEA" w:rsidP="00A76036">
      <w:pPr>
        <w:pStyle w:val="ListParagraph"/>
        <w:numPr>
          <w:ilvl w:val="0"/>
          <w:numId w:val="1"/>
        </w:numPr>
        <w:spacing w:after="0" w:line="240" w:lineRule="auto"/>
        <w:rPr>
          <w:rFonts w:ascii="Times New Roman" w:hAnsi="Times New Roman" w:cs="Times New Roman"/>
        </w:rPr>
      </w:pPr>
      <w:r w:rsidRPr="00A76036">
        <w:rPr>
          <w:rFonts w:ascii="Times New Roman" w:hAnsi="Times New Roman" w:cs="Times New Roman"/>
        </w:rPr>
        <w:t>Povjerljivost podataka privrednih subjekata</w:t>
      </w:r>
    </w:p>
    <w:p w:rsidR="00324EEA" w:rsidRPr="005D304C" w:rsidRDefault="00324EEA" w:rsidP="005D304C">
      <w:pPr>
        <w:pStyle w:val="ListParagraph"/>
        <w:numPr>
          <w:ilvl w:val="0"/>
          <w:numId w:val="1"/>
        </w:numPr>
        <w:spacing w:after="0" w:line="240" w:lineRule="auto"/>
        <w:rPr>
          <w:rFonts w:ascii="Times New Roman" w:hAnsi="Times New Roman" w:cs="Times New Roman"/>
        </w:rPr>
      </w:pPr>
      <w:r w:rsidRPr="005D304C">
        <w:rPr>
          <w:rFonts w:ascii="Times New Roman" w:hAnsi="Times New Roman" w:cs="Times New Roman"/>
        </w:rPr>
        <w:t>Izmjena, dopuna ili povlačenje ponude</w:t>
      </w:r>
    </w:p>
    <w:p w:rsidR="00324EEA" w:rsidRDefault="00324EEA" w:rsidP="00A76036">
      <w:pPr>
        <w:pStyle w:val="ListParagraph"/>
        <w:numPr>
          <w:ilvl w:val="0"/>
          <w:numId w:val="1"/>
        </w:numPr>
        <w:spacing w:after="0" w:line="240" w:lineRule="auto"/>
        <w:rPr>
          <w:rFonts w:ascii="Times New Roman" w:hAnsi="Times New Roman" w:cs="Times New Roman"/>
        </w:rPr>
      </w:pPr>
      <w:r w:rsidRPr="00A76036">
        <w:rPr>
          <w:rFonts w:ascii="Times New Roman" w:hAnsi="Times New Roman" w:cs="Times New Roman"/>
        </w:rPr>
        <w:t>Neprirodno niska cijena</w:t>
      </w:r>
    </w:p>
    <w:p w:rsidR="000E5896" w:rsidRPr="00A76036" w:rsidRDefault="000E5896" w:rsidP="00A76036">
      <w:pPr>
        <w:pStyle w:val="ListParagraph"/>
        <w:numPr>
          <w:ilvl w:val="0"/>
          <w:numId w:val="1"/>
        </w:numPr>
        <w:spacing w:after="0" w:line="240" w:lineRule="auto"/>
        <w:rPr>
          <w:rFonts w:ascii="Times New Roman" w:hAnsi="Times New Roman" w:cs="Times New Roman"/>
        </w:rPr>
      </w:pPr>
      <w:r>
        <w:rPr>
          <w:rFonts w:ascii="Times New Roman" w:hAnsi="Times New Roman" w:cs="Times New Roman"/>
        </w:rPr>
        <w:t>Preferencijalni tretman domaćeg</w:t>
      </w:r>
    </w:p>
    <w:p w:rsidR="00324EEA" w:rsidRDefault="00324EEA" w:rsidP="00A76036">
      <w:pPr>
        <w:pStyle w:val="ListParagraph"/>
        <w:numPr>
          <w:ilvl w:val="0"/>
          <w:numId w:val="1"/>
        </w:numPr>
        <w:spacing w:after="0" w:line="240" w:lineRule="auto"/>
        <w:rPr>
          <w:rFonts w:ascii="Times New Roman" w:hAnsi="Times New Roman" w:cs="Times New Roman"/>
        </w:rPr>
      </w:pPr>
      <w:r w:rsidRPr="00A76036">
        <w:rPr>
          <w:rFonts w:ascii="Times New Roman" w:hAnsi="Times New Roman" w:cs="Times New Roman"/>
        </w:rPr>
        <w:t>Pouka o pravnom lijeku</w:t>
      </w:r>
    </w:p>
    <w:p w:rsidR="000E5896" w:rsidRDefault="000E5896" w:rsidP="00324EEA">
      <w:pPr>
        <w:spacing w:after="0" w:line="240" w:lineRule="auto"/>
        <w:ind w:left="357"/>
        <w:rPr>
          <w:rFonts w:ascii="Times New Roman" w:hAnsi="Times New Roman" w:cs="Times New Roman"/>
          <w:b/>
        </w:rPr>
      </w:pPr>
    </w:p>
    <w:p w:rsidR="001E6C3F" w:rsidRDefault="001E6C3F" w:rsidP="00324EEA">
      <w:pPr>
        <w:spacing w:after="0" w:line="240" w:lineRule="auto"/>
        <w:ind w:left="357"/>
        <w:rPr>
          <w:rFonts w:ascii="Times New Roman" w:hAnsi="Times New Roman" w:cs="Times New Roman"/>
          <w:b/>
        </w:rPr>
      </w:pPr>
    </w:p>
    <w:p w:rsidR="00324EEA" w:rsidRDefault="00324EEA" w:rsidP="00324EEA">
      <w:pPr>
        <w:spacing w:after="0" w:line="240" w:lineRule="auto"/>
        <w:ind w:left="357"/>
        <w:rPr>
          <w:rFonts w:ascii="Times New Roman" w:hAnsi="Times New Roman" w:cs="Times New Roman"/>
          <w:b/>
        </w:rPr>
      </w:pPr>
      <w:r w:rsidRPr="00A50DF6">
        <w:rPr>
          <w:rFonts w:ascii="Times New Roman" w:hAnsi="Times New Roman" w:cs="Times New Roman"/>
          <w:b/>
        </w:rPr>
        <w:lastRenderedPageBreak/>
        <w:t>PRILOZI</w:t>
      </w:r>
    </w:p>
    <w:p w:rsidR="005D304C" w:rsidRPr="00A50DF6" w:rsidRDefault="005D304C" w:rsidP="00324EEA">
      <w:pPr>
        <w:spacing w:after="0" w:line="240" w:lineRule="auto"/>
        <w:ind w:left="357"/>
        <w:rPr>
          <w:rFonts w:ascii="Times New Roman" w:hAnsi="Times New Roman" w:cs="Times New Roman"/>
          <w:b/>
        </w:rPr>
      </w:pPr>
    </w:p>
    <w:p w:rsidR="005D304C" w:rsidRPr="00A50DF6" w:rsidRDefault="005D304C" w:rsidP="005D304C">
      <w:pPr>
        <w:spacing w:after="0" w:line="240" w:lineRule="auto"/>
        <w:ind w:left="357"/>
        <w:rPr>
          <w:rFonts w:ascii="Times New Roman" w:hAnsi="Times New Roman" w:cs="Times New Roman"/>
        </w:rPr>
      </w:pPr>
      <w:r w:rsidRPr="00A50DF6">
        <w:rPr>
          <w:rFonts w:ascii="Times New Roman" w:hAnsi="Times New Roman" w:cs="Times New Roman"/>
        </w:rPr>
        <w:t xml:space="preserve">I   </w:t>
      </w:r>
      <w:r>
        <w:rPr>
          <w:rFonts w:ascii="Times New Roman" w:hAnsi="Times New Roman" w:cs="Times New Roman"/>
        </w:rPr>
        <w:t xml:space="preserve"> </w:t>
      </w:r>
      <w:r w:rsidRPr="00A50DF6">
        <w:rPr>
          <w:rFonts w:ascii="Times New Roman" w:hAnsi="Times New Roman" w:cs="Times New Roman"/>
        </w:rPr>
        <w:t>Obavještenje o nabavci</w:t>
      </w:r>
    </w:p>
    <w:p w:rsidR="005D304C" w:rsidRPr="00A50DF6" w:rsidRDefault="005D304C" w:rsidP="005D304C">
      <w:pPr>
        <w:spacing w:after="0" w:line="240" w:lineRule="auto"/>
        <w:ind w:left="357"/>
        <w:rPr>
          <w:rFonts w:ascii="Times New Roman" w:hAnsi="Times New Roman" w:cs="Times New Roman"/>
        </w:rPr>
      </w:pPr>
      <w:r w:rsidRPr="00A50DF6">
        <w:rPr>
          <w:rFonts w:ascii="Times New Roman" w:hAnsi="Times New Roman" w:cs="Times New Roman"/>
        </w:rPr>
        <w:t xml:space="preserve">II  </w:t>
      </w:r>
      <w:r>
        <w:rPr>
          <w:rFonts w:ascii="Times New Roman" w:hAnsi="Times New Roman" w:cs="Times New Roman"/>
        </w:rPr>
        <w:t xml:space="preserve"> </w:t>
      </w:r>
      <w:r w:rsidRPr="00A50DF6">
        <w:rPr>
          <w:rFonts w:ascii="Times New Roman" w:hAnsi="Times New Roman" w:cs="Times New Roman"/>
        </w:rPr>
        <w:t>Obrazac za ponudu</w:t>
      </w:r>
    </w:p>
    <w:p w:rsidR="005D304C" w:rsidRPr="00A50DF6" w:rsidRDefault="005D304C" w:rsidP="005D304C">
      <w:pPr>
        <w:spacing w:after="0" w:line="240" w:lineRule="auto"/>
        <w:ind w:left="357"/>
        <w:rPr>
          <w:rFonts w:ascii="Times New Roman" w:hAnsi="Times New Roman" w:cs="Times New Roman"/>
        </w:rPr>
      </w:pPr>
      <w:r w:rsidRPr="00A50DF6">
        <w:rPr>
          <w:rFonts w:ascii="Times New Roman" w:hAnsi="Times New Roman" w:cs="Times New Roman"/>
        </w:rPr>
        <w:t xml:space="preserve">III </w:t>
      </w:r>
      <w:r>
        <w:rPr>
          <w:rFonts w:ascii="Times New Roman" w:hAnsi="Times New Roman" w:cs="Times New Roman"/>
        </w:rPr>
        <w:t xml:space="preserve"> </w:t>
      </w:r>
      <w:r w:rsidRPr="00A50DF6">
        <w:rPr>
          <w:rFonts w:ascii="Times New Roman" w:hAnsi="Times New Roman" w:cs="Times New Roman"/>
        </w:rPr>
        <w:t>Obrazac za cijenu ponude</w:t>
      </w:r>
    </w:p>
    <w:p w:rsidR="005D304C" w:rsidRDefault="00C4503E" w:rsidP="005D304C">
      <w:pPr>
        <w:spacing w:after="0" w:line="240" w:lineRule="auto"/>
        <w:ind w:left="357"/>
        <w:rPr>
          <w:rFonts w:ascii="Times New Roman" w:hAnsi="Times New Roman" w:cs="Times New Roman"/>
        </w:rPr>
      </w:pPr>
      <w:r>
        <w:rPr>
          <w:rFonts w:ascii="Times New Roman" w:hAnsi="Times New Roman" w:cs="Times New Roman"/>
        </w:rPr>
        <w:t xml:space="preserve">IV  </w:t>
      </w:r>
      <w:r w:rsidR="005D304C">
        <w:rPr>
          <w:rFonts w:ascii="Times New Roman" w:hAnsi="Times New Roman" w:cs="Times New Roman"/>
        </w:rPr>
        <w:t xml:space="preserve">Izjava o ličnoj sposobnosti (čl.45 Zakona) </w:t>
      </w:r>
    </w:p>
    <w:p w:rsidR="005D304C" w:rsidRDefault="005D304C" w:rsidP="005D304C">
      <w:pPr>
        <w:spacing w:after="0" w:line="240" w:lineRule="auto"/>
        <w:ind w:left="357"/>
        <w:rPr>
          <w:rFonts w:ascii="Times New Roman" w:hAnsi="Times New Roman" w:cs="Times New Roman"/>
        </w:rPr>
      </w:pPr>
      <w:r w:rsidRPr="00A50DF6">
        <w:rPr>
          <w:rFonts w:ascii="Times New Roman" w:hAnsi="Times New Roman" w:cs="Times New Roman"/>
        </w:rPr>
        <w:t xml:space="preserve">V </w:t>
      </w:r>
      <w:r>
        <w:rPr>
          <w:rFonts w:ascii="Times New Roman" w:hAnsi="Times New Roman" w:cs="Times New Roman"/>
        </w:rPr>
        <w:t xml:space="preserve">  </w:t>
      </w:r>
      <w:r w:rsidRPr="00A50DF6">
        <w:rPr>
          <w:rFonts w:ascii="Times New Roman" w:hAnsi="Times New Roman" w:cs="Times New Roman"/>
        </w:rPr>
        <w:t>Izjava ponuđača iz člana 52. Zakona</w:t>
      </w:r>
    </w:p>
    <w:p w:rsidR="00324EEA" w:rsidRDefault="00652A05" w:rsidP="003702F3">
      <w:pPr>
        <w:spacing w:after="0" w:line="240" w:lineRule="auto"/>
        <w:ind w:left="357"/>
        <w:rPr>
          <w:rFonts w:ascii="Times New Roman" w:hAnsi="Times New Roman" w:cs="Times New Roman"/>
          <w:sz w:val="24"/>
          <w:szCs w:val="24"/>
        </w:rPr>
      </w:pPr>
      <w:r>
        <w:rPr>
          <w:rFonts w:ascii="Times New Roman" w:hAnsi="Times New Roman" w:cs="Times New Roman"/>
        </w:rPr>
        <w:t xml:space="preserve">VI Specifikacija </w:t>
      </w:r>
      <w:r w:rsidR="003702F3">
        <w:rPr>
          <w:rFonts w:ascii="Times New Roman" w:hAnsi="Times New Roman" w:cs="Times New Roman"/>
        </w:rPr>
        <w:t>kamiona kipera</w:t>
      </w: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A50DF6" w:rsidRDefault="00A50DF6" w:rsidP="00324EEA">
      <w:pPr>
        <w:spacing w:after="0"/>
        <w:rPr>
          <w:rFonts w:ascii="Times New Roman" w:hAnsi="Times New Roman" w:cs="Times New Roman"/>
          <w:sz w:val="24"/>
          <w:szCs w:val="24"/>
        </w:rPr>
      </w:pPr>
    </w:p>
    <w:p w:rsidR="00A50DF6" w:rsidRDefault="00A50DF6" w:rsidP="00324EEA">
      <w:pPr>
        <w:spacing w:after="0"/>
        <w:rPr>
          <w:rFonts w:ascii="Times New Roman" w:hAnsi="Times New Roman" w:cs="Times New Roman"/>
          <w:sz w:val="24"/>
          <w:szCs w:val="24"/>
        </w:rPr>
      </w:pPr>
    </w:p>
    <w:p w:rsidR="00A50DF6" w:rsidRDefault="00A50DF6" w:rsidP="00324EEA">
      <w:pPr>
        <w:spacing w:after="0"/>
        <w:rPr>
          <w:rFonts w:ascii="Times New Roman" w:hAnsi="Times New Roman" w:cs="Times New Roman"/>
          <w:sz w:val="24"/>
          <w:szCs w:val="24"/>
        </w:rPr>
      </w:pPr>
    </w:p>
    <w:p w:rsidR="00A50DF6" w:rsidRDefault="00A50DF6" w:rsidP="00324EEA">
      <w:pPr>
        <w:spacing w:after="0"/>
        <w:rPr>
          <w:rFonts w:ascii="Times New Roman" w:hAnsi="Times New Roman" w:cs="Times New Roman"/>
          <w:sz w:val="24"/>
          <w:szCs w:val="24"/>
        </w:rPr>
      </w:pPr>
    </w:p>
    <w:p w:rsidR="00A50DF6" w:rsidRDefault="00A50DF6"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CF2DF7" w:rsidRDefault="00CF2DF7" w:rsidP="00324EEA">
      <w:pPr>
        <w:spacing w:after="0"/>
        <w:rPr>
          <w:rFonts w:ascii="Times New Roman" w:hAnsi="Times New Roman" w:cs="Times New Roman"/>
          <w:sz w:val="24"/>
          <w:szCs w:val="24"/>
        </w:rPr>
      </w:pPr>
    </w:p>
    <w:p w:rsidR="00CF2DF7" w:rsidRDefault="00CF2DF7" w:rsidP="00324EEA">
      <w:pPr>
        <w:spacing w:after="0"/>
        <w:rPr>
          <w:rFonts w:ascii="Times New Roman" w:hAnsi="Times New Roman" w:cs="Times New Roman"/>
          <w:sz w:val="24"/>
          <w:szCs w:val="24"/>
        </w:rPr>
      </w:pPr>
    </w:p>
    <w:p w:rsidR="005D304C" w:rsidRDefault="005D304C" w:rsidP="00324EEA">
      <w:pPr>
        <w:spacing w:after="0"/>
        <w:rPr>
          <w:rFonts w:ascii="Times New Roman" w:hAnsi="Times New Roman" w:cs="Times New Roman"/>
          <w:sz w:val="24"/>
          <w:szCs w:val="24"/>
        </w:rPr>
      </w:pPr>
    </w:p>
    <w:p w:rsidR="005D304C" w:rsidRDefault="005D304C" w:rsidP="00324EEA">
      <w:pPr>
        <w:spacing w:after="0"/>
        <w:rPr>
          <w:rFonts w:ascii="Times New Roman" w:hAnsi="Times New Roman" w:cs="Times New Roman"/>
          <w:sz w:val="24"/>
          <w:szCs w:val="24"/>
        </w:rPr>
      </w:pPr>
    </w:p>
    <w:p w:rsidR="005D304C" w:rsidRDefault="005D304C" w:rsidP="00324EEA">
      <w:pPr>
        <w:spacing w:after="0"/>
        <w:rPr>
          <w:rFonts w:ascii="Times New Roman" w:hAnsi="Times New Roman" w:cs="Times New Roman"/>
          <w:sz w:val="24"/>
          <w:szCs w:val="24"/>
        </w:rPr>
      </w:pPr>
    </w:p>
    <w:p w:rsidR="005D304C" w:rsidRDefault="005D304C" w:rsidP="00324EEA">
      <w:pPr>
        <w:spacing w:after="0"/>
        <w:rPr>
          <w:rFonts w:ascii="Times New Roman" w:hAnsi="Times New Roman" w:cs="Times New Roman"/>
          <w:sz w:val="24"/>
          <w:szCs w:val="24"/>
        </w:rPr>
      </w:pPr>
    </w:p>
    <w:p w:rsidR="00755734" w:rsidRDefault="00755734" w:rsidP="00324EEA">
      <w:pPr>
        <w:spacing w:after="0"/>
        <w:rPr>
          <w:rFonts w:ascii="Times New Roman" w:hAnsi="Times New Roman" w:cs="Times New Roman"/>
          <w:sz w:val="24"/>
          <w:szCs w:val="24"/>
        </w:rPr>
      </w:pPr>
    </w:p>
    <w:p w:rsidR="0066729C" w:rsidRDefault="0066729C" w:rsidP="00324EEA">
      <w:pPr>
        <w:spacing w:after="0"/>
        <w:rPr>
          <w:rFonts w:ascii="Times New Roman" w:hAnsi="Times New Roman" w:cs="Times New Roman"/>
          <w:sz w:val="24"/>
          <w:szCs w:val="24"/>
        </w:rPr>
      </w:pPr>
    </w:p>
    <w:p w:rsidR="00755734" w:rsidRDefault="00755734" w:rsidP="00324EEA">
      <w:pPr>
        <w:spacing w:after="0"/>
        <w:rPr>
          <w:rFonts w:ascii="Times New Roman" w:hAnsi="Times New Roman" w:cs="Times New Roman"/>
          <w:sz w:val="24"/>
          <w:szCs w:val="24"/>
        </w:rPr>
      </w:pPr>
    </w:p>
    <w:p w:rsidR="00680A03" w:rsidRDefault="00680A03" w:rsidP="00324EEA">
      <w:pPr>
        <w:spacing w:after="0"/>
        <w:rPr>
          <w:rFonts w:ascii="Times New Roman" w:hAnsi="Times New Roman" w:cs="Times New Roman"/>
          <w:sz w:val="24"/>
          <w:szCs w:val="24"/>
        </w:rPr>
      </w:pPr>
    </w:p>
    <w:p w:rsidR="00E72628" w:rsidRDefault="00E72628" w:rsidP="00324EEA">
      <w:pPr>
        <w:spacing w:after="0"/>
        <w:rPr>
          <w:rFonts w:ascii="Times New Roman" w:hAnsi="Times New Roman" w:cs="Times New Roman"/>
          <w:sz w:val="24"/>
          <w:szCs w:val="24"/>
        </w:rPr>
      </w:pPr>
    </w:p>
    <w:p w:rsidR="00EA6A4E" w:rsidRDefault="00EA6A4E" w:rsidP="00324EEA">
      <w:pPr>
        <w:spacing w:after="0"/>
        <w:rPr>
          <w:rFonts w:ascii="Times New Roman" w:hAnsi="Times New Roman" w:cs="Times New Roman"/>
          <w:sz w:val="24"/>
          <w:szCs w:val="24"/>
        </w:rPr>
      </w:pPr>
    </w:p>
    <w:p w:rsidR="00E72628" w:rsidRDefault="00E72628" w:rsidP="00324EEA">
      <w:pPr>
        <w:spacing w:after="0"/>
        <w:rPr>
          <w:rFonts w:ascii="Times New Roman" w:hAnsi="Times New Roman" w:cs="Times New Roman"/>
          <w:sz w:val="24"/>
          <w:szCs w:val="24"/>
        </w:rPr>
      </w:pPr>
    </w:p>
    <w:p w:rsidR="00680A03" w:rsidRDefault="00680A03" w:rsidP="00324EEA">
      <w:pPr>
        <w:spacing w:after="0"/>
        <w:rPr>
          <w:rFonts w:ascii="Times New Roman" w:hAnsi="Times New Roman" w:cs="Times New Roman"/>
          <w:sz w:val="24"/>
          <w:szCs w:val="24"/>
        </w:rPr>
      </w:pPr>
    </w:p>
    <w:p w:rsidR="001E6C3F" w:rsidRDefault="001E6C3F" w:rsidP="00324EEA">
      <w:pPr>
        <w:spacing w:after="0"/>
        <w:rPr>
          <w:rFonts w:ascii="Times New Roman" w:hAnsi="Times New Roman" w:cs="Times New Roman"/>
          <w:sz w:val="24"/>
          <w:szCs w:val="24"/>
        </w:rPr>
      </w:pPr>
    </w:p>
    <w:p w:rsidR="00BF12E4" w:rsidRDefault="00BF12E4" w:rsidP="00324EEA">
      <w:pPr>
        <w:rPr>
          <w:rFonts w:ascii="Times New Roman" w:hAnsi="Times New Roman" w:cs="Times New Roman"/>
          <w:b/>
          <w:u w:val="single"/>
        </w:rPr>
      </w:pPr>
    </w:p>
    <w:p w:rsidR="00324EEA" w:rsidRDefault="00324EEA" w:rsidP="00324EEA">
      <w:pPr>
        <w:rPr>
          <w:rFonts w:ascii="Times New Roman" w:hAnsi="Times New Roman" w:cs="Times New Roman"/>
          <w:b/>
          <w:u w:val="single"/>
        </w:rPr>
      </w:pPr>
      <w:r w:rsidRPr="00A50DF6">
        <w:rPr>
          <w:rFonts w:ascii="Times New Roman" w:hAnsi="Times New Roman" w:cs="Times New Roman"/>
          <w:b/>
          <w:u w:val="single"/>
        </w:rPr>
        <w:lastRenderedPageBreak/>
        <w:t>OPŠTI PODACI</w:t>
      </w:r>
    </w:p>
    <w:p w:rsidR="00CF2DF7" w:rsidRPr="00A50DF6" w:rsidRDefault="00CF2DF7" w:rsidP="00324EEA">
      <w:pPr>
        <w:rPr>
          <w:rFonts w:ascii="Times New Roman" w:hAnsi="Times New Roman" w:cs="Times New Roman"/>
          <w:b/>
          <w:u w:val="single"/>
        </w:rPr>
      </w:pPr>
    </w:p>
    <w:p w:rsidR="00324EEA" w:rsidRDefault="00324EEA" w:rsidP="00324EEA">
      <w:pPr>
        <w:pStyle w:val="ListParagraph"/>
        <w:numPr>
          <w:ilvl w:val="0"/>
          <w:numId w:val="7"/>
        </w:numPr>
        <w:spacing w:after="0" w:line="240" w:lineRule="auto"/>
        <w:rPr>
          <w:rFonts w:ascii="Times New Roman" w:hAnsi="Times New Roman" w:cs="Times New Roman"/>
          <w:u w:val="single"/>
        </w:rPr>
      </w:pPr>
      <w:r w:rsidRPr="00A50DF6">
        <w:rPr>
          <w:rFonts w:ascii="Times New Roman" w:hAnsi="Times New Roman" w:cs="Times New Roman"/>
          <w:u w:val="single"/>
        </w:rPr>
        <w:t>Podaci o ugovornom organu</w:t>
      </w:r>
    </w:p>
    <w:p w:rsidR="00CF2DF7" w:rsidRPr="00A50DF6" w:rsidRDefault="00CF2DF7" w:rsidP="00CF2DF7">
      <w:pPr>
        <w:pStyle w:val="ListParagraph"/>
        <w:spacing w:after="0" w:line="240" w:lineRule="auto"/>
        <w:ind w:left="786"/>
        <w:rPr>
          <w:rFonts w:ascii="Times New Roman" w:hAnsi="Times New Roman" w:cs="Times New Roman"/>
          <w:u w:val="single"/>
        </w:rPr>
      </w:pPr>
    </w:p>
    <w:p w:rsidR="00CF2DF7" w:rsidRDefault="00CF2DF7" w:rsidP="00CF2DF7">
      <w:pPr>
        <w:spacing w:after="0" w:line="240" w:lineRule="auto"/>
        <w:jc w:val="both"/>
        <w:rPr>
          <w:rFonts w:ascii="Times New Roman" w:eastAsia="Times New Roman" w:hAnsi="Times New Roman" w:cs="Times New Roman"/>
          <w:bCs/>
          <w:lang w:val="hr-HR" w:eastAsia="hr-HR"/>
        </w:rPr>
      </w:pPr>
      <w:r>
        <w:rPr>
          <w:rFonts w:ascii="Times New Roman" w:hAnsi="Times New Roman" w:cs="Times New Roman"/>
        </w:rPr>
        <w:t xml:space="preserve">       </w:t>
      </w:r>
      <w:r w:rsidR="00324EEA" w:rsidRPr="00A50DF6">
        <w:rPr>
          <w:rFonts w:ascii="Times New Roman" w:hAnsi="Times New Roman" w:cs="Times New Roman"/>
        </w:rPr>
        <w:t>Ugovorni organ:</w:t>
      </w:r>
      <w:r w:rsidRPr="00CF2DF7">
        <w:rPr>
          <w:rFonts w:ascii="Times New Roman" w:eastAsia="Times New Roman" w:hAnsi="Times New Roman" w:cs="Times New Roman"/>
          <w:b/>
          <w:bCs/>
          <w:sz w:val="24"/>
          <w:szCs w:val="24"/>
          <w:lang w:val="hr-HR" w:eastAsia="hr-HR"/>
        </w:rPr>
        <w:t xml:space="preserve"> </w:t>
      </w:r>
      <w:r>
        <w:rPr>
          <w:rFonts w:ascii="Times New Roman" w:eastAsia="Times New Roman" w:hAnsi="Times New Roman" w:cs="Times New Roman"/>
          <w:bCs/>
          <w:lang w:val="hr-HR" w:eastAsia="hr-HR"/>
        </w:rPr>
        <w:t>Šumskoprivredno društvo „Srednjobosanske šume“</w:t>
      </w:r>
      <w:r w:rsidRPr="00CF2DF7">
        <w:rPr>
          <w:rFonts w:ascii="Times New Roman" w:eastAsia="Times New Roman" w:hAnsi="Times New Roman" w:cs="Times New Roman"/>
          <w:bCs/>
          <w:lang w:val="hr-HR" w:eastAsia="hr-HR"/>
        </w:rPr>
        <w:t>/</w:t>
      </w:r>
      <w:r>
        <w:rPr>
          <w:rFonts w:ascii="Times New Roman" w:eastAsia="Times New Roman" w:hAnsi="Times New Roman" w:cs="Times New Roman"/>
          <w:bCs/>
          <w:lang w:val="hr-HR" w:eastAsia="hr-HR"/>
        </w:rPr>
        <w:t xml:space="preserve">Šumskogospodarsko društvo   </w:t>
      </w:r>
    </w:p>
    <w:p w:rsidR="00CF2DF7" w:rsidRPr="00CF2DF7" w:rsidRDefault="00CF2DF7" w:rsidP="00CF2DF7">
      <w:pPr>
        <w:spacing w:after="0" w:line="240" w:lineRule="auto"/>
        <w:jc w:val="both"/>
        <w:rPr>
          <w:rFonts w:ascii="Times New Roman" w:eastAsia="Times New Roman" w:hAnsi="Times New Roman" w:cs="Times New Roman"/>
          <w:bCs/>
          <w:lang w:val="hr-HR" w:eastAsia="hr-HR"/>
        </w:rPr>
      </w:pPr>
      <w:r>
        <w:rPr>
          <w:rFonts w:ascii="Times New Roman" w:eastAsia="Times New Roman" w:hAnsi="Times New Roman" w:cs="Times New Roman"/>
          <w:bCs/>
          <w:lang w:val="hr-HR" w:eastAsia="hr-HR"/>
        </w:rPr>
        <w:t xml:space="preserve">       „Šume Središnje Bosne“ doo Donji Vakuf</w:t>
      </w:r>
    </w:p>
    <w:p w:rsidR="00324EEA" w:rsidRPr="00A50DF6" w:rsidRDefault="00324EEA" w:rsidP="00324EEA">
      <w:pPr>
        <w:spacing w:after="0" w:line="240" w:lineRule="auto"/>
        <w:ind w:left="360"/>
        <w:rPr>
          <w:rFonts w:ascii="Times New Roman" w:hAnsi="Times New Roman" w:cs="Times New Roman"/>
        </w:rPr>
      </w:pPr>
      <w:r w:rsidRPr="00A50DF6">
        <w:rPr>
          <w:rFonts w:ascii="Times New Roman" w:hAnsi="Times New Roman" w:cs="Times New Roman"/>
        </w:rPr>
        <w:t>Adresa:</w:t>
      </w:r>
      <w:r w:rsidR="00CF2DF7" w:rsidRPr="00CF2DF7">
        <w:rPr>
          <w:rFonts w:ascii="Times New Roman" w:eastAsia="Times New Roman" w:hAnsi="Times New Roman" w:cs="Times New Roman"/>
          <w:i/>
          <w:iCs/>
          <w:sz w:val="24"/>
          <w:szCs w:val="24"/>
          <w:lang w:val="hr-HR" w:eastAsia="hr-HR"/>
        </w:rPr>
        <w:t xml:space="preserve"> </w:t>
      </w:r>
      <w:r w:rsidR="00CF2DF7" w:rsidRPr="00CF2DF7">
        <w:rPr>
          <w:rFonts w:ascii="Times New Roman" w:eastAsia="Times New Roman" w:hAnsi="Times New Roman" w:cs="Times New Roman"/>
          <w:iCs/>
          <w:lang w:val="hr-HR" w:eastAsia="hr-HR"/>
        </w:rPr>
        <w:t>770. Slavne brdske brigade bb, 70220 Donji Vakuf</w:t>
      </w:r>
    </w:p>
    <w:p w:rsidR="00324EEA" w:rsidRPr="00CF2DF7" w:rsidRDefault="00324EEA" w:rsidP="00324EEA">
      <w:pPr>
        <w:spacing w:after="0" w:line="240" w:lineRule="auto"/>
        <w:ind w:left="360"/>
        <w:rPr>
          <w:rFonts w:ascii="Times New Roman" w:hAnsi="Times New Roman" w:cs="Times New Roman"/>
        </w:rPr>
      </w:pPr>
      <w:r w:rsidRPr="00A50DF6">
        <w:rPr>
          <w:rFonts w:ascii="Times New Roman" w:hAnsi="Times New Roman" w:cs="Times New Roman"/>
        </w:rPr>
        <w:t xml:space="preserve">IDB/JIB: </w:t>
      </w:r>
      <w:r w:rsidR="00CF2DF7" w:rsidRPr="00CF2DF7">
        <w:rPr>
          <w:rFonts w:ascii="Times New Roman" w:eastAsia="Times New Roman" w:hAnsi="Times New Roman" w:cs="Times New Roman"/>
          <w:iCs/>
          <w:lang w:val="hr-HR" w:eastAsia="hr-HR"/>
        </w:rPr>
        <w:t>4236311640001</w:t>
      </w:r>
    </w:p>
    <w:p w:rsidR="00324EEA" w:rsidRPr="00A50DF6" w:rsidRDefault="00CF2DF7" w:rsidP="00324EEA">
      <w:pPr>
        <w:spacing w:after="0" w:line="240" w:lineRule="auto"/>
        <w:ind w:left="360"/>
        <w:rPr>
          <w:rFonts w:ascii="Times New Roman" w:hAnsi="Times New Roman" w:cs="Times New Roman"/>
        </w:rPr>
      </w:pPr>
      <w:r>
        <w:rPr>
          <w:rFonts w:ascii="Times New Roman" w:hAnsi="Times New Roman" w:cs="Times New Roman"/>
        </w:rPr>
        <w:t>Telefon: 030/270-735</w:t>
      </w:r>
    </w:p>
    <w:p w:rsidR="00324EEA" w:rsidRPr="00A50DF6" w:rsidRDefault="00324EEA" w:rsidP="00324EEA">
      <w:pPr>
        <w:spacing w:after="0" w:line="240" w:lineRule="auto"/>
        <w:ind w:left="360"/>
        <w:rPr>
          <w:rFonts w:ascii="Times New Roman" w:hAnsi="Times New Roman" w:cs="Times New Roman"/>
        </w:rPr>
      </w:pPr>
      <w:r w:rsidRPr="00A50DF6">
        <w:rPr>
          <w:rFonts w:ascii="Times New Roman" w:hAnsi="Times New Roman" w:cs="Times New Roman"/>
        </w:rPr>
        <w:t>Fa</w:t>
      </w:r>
      <w:r w:rsidRPr="00A50DF6">
        <w:rPr>
          <w:rFonts w:ascii="Times New Roman" w:hAnsi="Times New Roman" w:cs="Times New Roman"/>
          <w:lang w:val="sr-Cyrl-BA"/>
        </w:rPr>
        <w:t>ks</w:t>
      </w:r>
      <w:r w:rsidR="00CF2DF7">
        <w:rPr>
          <w:rFonts w:ascii="Times New Roman" w:hAnsi="Times New Roman" w:cs="Times New Roman"/>
        </w:rPr>
        <w:t>: 030/260-730</w:t>
      </w:r>
    </w:p>
    <w:p w:rsidR="00324EEA" w:rsidRDefault="00324EEA" w:rsidP="00324EEA">
      <w:pPr>
        <w:spacing w:after="0" w:line="240" w:lineRule="auto"/>
        <w:ind w:left="360"/>
        <w:rPr>
          <w:rFonts w:ascii="Times New Roman" w:hAnsi="Times New Roman" w:cs="Times New Roman"/>
          <w:iCs/>
        </w:rPr>
      </w:pPr>
      <w:r w:rsidRPr="00A50DF6">
        <w:rPr>
          <w:rFonts w:ascii="Times New Roman" w:hAnsi="Times New Roman" w:cs="Times New Roman"/>
        </w:rPr>
        <w:t>Web adresa:</w:t>
      </w:r>
      <w:r w:rsidR="00CF2DF7">
        <w:rPr>
          <w:rFonts w:ascii="Times New Roman" w:hAnsi="Times New Roman" w:cs="Times New Roman"/>
        </w:rPr>
        <w:t xml:space="preserve"> </w:t>
      </w:r>
      <w:hyperlink r:id="rId9" w:history="1">
        <w:r w:rsidR="0077422D" w:rsidRPr="00FA44DB">
          <w:rPr>
            <w:rStyle w:val="Hyperlink"/>
            <w:rFonts w:ascii="Times New Roman" w:hAnsi="Times New Roman" w:cs="Times New Roman"/>
            <w:iCs/>
          </w:rPr>
          <w:t>www.sumesbk.ba</w:t>
        </w:r>
      </w:hyperlink>
    </w:p>
    <w:p w:rsidR="00B61DEF" w:rsidRPr="00A50DF6" w:rsidRDefault="00B61DEF" w:rsidP="00324EEA">
      <w:pPr>
        <w:spacing w:after="0" w:line="240" w:lineRule="auto"/>
        <w:ind w:left="360"/>
        <w:rPr>
          <w:rFonts w:ascii="Times New Roman" w:hAnsi="Times New Roman" w:cs="Times New Roman"/>
        </w:rPr>
      </w:pPr>
    </w:p>
    <w:p w:rsidR="00324EEA" w:rsidRPr="00A50DF6" w:rsidRDefault="00324EEA" w:rsidP="00324EEA">
      <w:pPr>
        <w:spacing w:after="0" w:line="240" w:lineRule="auto"/>
        <w:ind w:left="360"/>
        <w:rPr>
          <w:rFonts w:ascii="Times New Roman" w:hAnsi="Times New Roman" w:cs="Times New Roman"/>
        </w:rPr>
      </w:pPr>
    </w:p>
    <w:p w:rsidR="00324EEA" w:rsidRDefault="00324EEA" w:rsidP="00324EEA">
      <w:pPr>
        <w:pStyle w:val="ListParagraph"/>
        <w:numPr>
          <w:ilvl w:val="0"/>
          <w:numId w:val="7"/>
        </w:numPr>
        <w:spacing w:after="0" w:line="240" w:lineRule="auto"/>
        <w:rPr>
          <w:rFonts w:ascii="Times New Roman" w:hAnsi="Times New Roman" w:cs="Times New Roman"/>
          <w:u w:val="single"/>
        </w:rPr>
      </w:pPr>
      <w:r w:rsidRPr="00A50DF6">
        <w:rPr>
          <w:rFonts w:ascii="Times New Roman" w:hAnsi="Times New Roman" w:cs="Times New Roman"/>
          <w:u w:val="single"/>
        </w:rPr>
        <w:t>Podaci o osobi zadužnoj za kontakt</w:t>
      </w:r>
    </w:p>
    <w:p w:rsidR="00CF2DF7" w:rsidRPr="00A50DF6" w:rsidRDefault="00CF2DF7" w:rsidP="00CF2DF7">
      <w:pPr>
        <w:pStyle w:val="ListParagraph"/>
        <w:spacing w:after="0" w:line="240" w:lineRule="auto"/>
        <w:ind w:left="786"/>
        <w:rPr>
          <w:rFonts w:ascii="Times New Roman" w:hAnsi="Times New Roman" w:cs="Times New Roman"/>
          <w:u w:val="single"/>
        </w:rPr>
      </w:pPr>
    </w:p>
    <w:p w:rsidR="00324EEA" w:rsidRPr="00A50DF6" w:rsidRDefault="00324EEA" w:rsidP="00324EEA">
      <w:pPr>
        <w:spacing w:after="0" w:line="240" w:lineRule="auto"/>
        <w:ind w:left="360"/>
        <w:rPr>
          <w:rFonts w:ascii="Times New Roman" w:hAnsi="Times New Roman" w:cs="Times New Roman"/>
        </w:rPr>
      </w:pPr>
      <w:r w:rsidRPr="00A50DF6">
        <w:rPr>
          <w:rFonts w:ascii="Times New Roman" w:hAnsi="Times New Roman" w:cs="Times New Roman"/>
        </w:rPr>
        <w:t>Kontakt osoba</w:t>
      </w:r>
      <w:r w:rsidR="00CF2DF7">
        <w:rPr>
          <w:rFonts w:ascii="Times New Roman" w:hAnsi="Times New Roman" w:cs="Times New Roman"/>
        </w:rPr>
        <w:t>: Lejla Mujić - Hodžić</w:t>
      </w:r>
    </w:p>
    <w:p w:rsidR="00CF2DF7" w:rsidRPr="00A50DF6" w:rsidRDefault="00CF2DF7" w:rsidP="00CF2DF7">
      <w:pPr>
        <w:spacing w:after="0" w:line="240" w:lineRule="auto"/>
        <w:ind w:left="360"/>
        <w:rPr>
          <w:rFonts w:ascii="Times New Roman" w:hAnsi="Times New Roman" w:cs="Times New Roman"/>
        </w:rPr>
      </w:pPr>
      <w:r>
        <w:rPr>
          <w:rFonts w:ascii="Times New Roman" w:hAnsi="Times New Roman" w:cs="Times New Roman"/>
        </w:rPr>
        <w:t>Telefon: 030/270-735</w:t>
      </w:r>
    </w:p>
    <w:p w:rsidR="00324EEA" w:rsidRPr="00A50DF6" w:rsidRDefault="00324EEA" w:rsidP="00324EEA">
      <w:pPr>
        <w:spacing w:after="0" w:line="240" w:lineRule="auto"/>
        <w:ind w:left="360"/>
        <w:rPr>
          <w:rFonts w:ascii="Times New Roman" w:hAnsi="Times New Roman" w:cs="Times New Roman"/>
        </w:rPr>
      </w:pPr>
      <w:r w:rsidRPr="00A50DF6">
        <w:rPr>
          <w:rFonts w:ascii="Times New Roman" w:hAnsi="Times New Roman" w:cs="Times New Roman"/>
        </w:rPr>
        <w:t>Fa</w:t>
      </w:r>
      <w:r w:rsidRPr="00A50DF6">
        <w:rPr>
          <w:rFonts w:ascii="Times New Roman" w:hAnsi="Times New Roman" w:cs="Times New Roman"/>
          <w:lang w:val="sr-Cyrl-BA"/>
        </w:rPr>
        <w:t>ks</w:t>
      </w:r>
      <w:r w:rsidR="00CF2DF7">
        <w:rPr>
          <w:rFonts w:ascii="Times New Roman" w:hAnsi="Times New Roman" w:cs="Times New Roman"/>
        </w:rPr>
        <w:t>: 030/260-730</w:t>
      </w:r>
    </w:p>
    <w:p w:rsidR="00324EEA" w:rsidRPr="00A50DF6" w:rsidRDefault="00CF2DF7" w:rsidP="00324EEA">
      <w:pPr>
        <w:spacing w:after="0" w:line="240" w:lineRule="auto"/>
        <w:ind w:left="360"/>
        <w:rPr>
          <w:rFonts w:ascii="Times New Roman" w:hAnsi="Times New Roman" w:cs="Times New Roman"/>
        </w:rPr>
      </w:pPr>
      <w:r>
        <w:rPr>
          <w:rFonts w:ascii="Times New Roman" w:hAnsi="Times New Roman" w:cs="Times New Roman"/>
        </w:rPr>
        <w:t xml:space="preserve">e-mail: </w:t>
      </w:r>
      <w:hyperlink r:id="rId10" w:history="1">
        <w:r w:rsidR="0077422D" w:rsidRPr="00FA44DB">
          <w:rPr>
            <w:rStyle w:val="Hyperlink"/>
            <w:i/>
            <w:iCs/>
          </w:rPr>
          <w:t>javne.nabavke@sumesbk.ba</w:t>
        </w:r>
      </w:hyperlink>
    </w:p>
    <w:p w:rsidR="00324EEA" w:rsidRPr="00A50DF6" w:rsidRDefault="00324EEA" w:rsidP="00324EEA">
      <w:pPr>
        <w:spacing w:after="0" w:line="240" w:lineRule="auto"/>
        <w:ind w:left="360"/>
        <w:rPr>
          <w:rFonts w:ascii="Times New Roman" w:hAnsi="Times New Roman" w:cs="Times New Roman"/>
        </w:rPr>
      </w:pPr>
    </w:p>
    <w:p w:rsidR="00324EEA" w:rsidRPr="00A50DF6" w:rsidRDefault="00324EEA" w:rsidP="00324EEA">
      <w:pPr>
        <w:spacing w:after="0" w:line="240" w:lineRule="auto"/>
        <w:ind w:left="360"/>
        <w:rPr>
          <w:rFonts w:ascii="Times New Roman" w:hAnsi="Times New Roman" w:cs="Times New Roman"/>
        </w:rPr>
      </w:pPr>
    </w:p>
    <w:p w:rsidR="000854DC" w:rsidRDefault="000854DC" w:rsidP="000854DC">
      <w:pPr>
        <w:pStyle w:val="ListParagraph"/>
        <w:numPr>
          <w:ilvl w:val="0"/>
          <w:numId w:val="7"/>
        </w:numPr>
        <w:spacing w:after="0" w:line="240" w:lineRule="auto"/>
        <w:rPr>
          <w:rFonts w:ascii="Times New Roman" w:hAnsi="Times New Roman" w:cs="Times New Roman"/>
          <w:u w:val="single"/>
        </w:rPr>
      </w:pPr>
      <w:r w:rsidRPr="00FB4736">
        <w:rPr>
          <w:rFonts w:ascii="Times New Roman" w:hAnsi="Times New Roman" w:cs="Times New Roman"/>
          <w:u w:val="single"/>
        </w:rPr>
        <w:t>Popis privrednih subjekata sa kojima je ugovorni organ u sukobu interesa</w:t>
      </w:r>
    </w:p>
    <w:p w:rsidR="000854DC" w:rsidRDefault="000854DC" w:rsidP="000854DC">
      <w:pPr>
        <w:spacing w:after="0" w:line="240" w:lineRule="auto"/>
        <w:rPr>
          <w:rFonts w:ascii="Times New Roman" w:hAnsi="Times New Roman" w:cs="Times New Roman"/>
          <w:u w:val="single"/>
        </w:rPr>
      </w:pPr>
    </w:p>
    <w:p w:rsidR="000854DC" w:rsidRDefault="000854DC" w:rsidP="000854DC">
      <w:pPr>
        <w:pStyle w:val="ListParagraph"/>
        <w:spacing w:after="0" w:line="240" w:lineRule="auto"/>
        <w:ind w:left="360"/>
        <w:rPr>
          <w:rFonts w:ascii="Times New Roman" w:hAnsi="Times New Roman" w:cs="Times New Roman"/>
        </w:rPr>
      </w:pPr>
      <w:r w:rsidRPr="00FB4736">
        <w:rPr>
          <w:rFonts w:ascii="Times New Roman" w:hAnsi="Times New Roman" w:cs="Times New Roman"/>
        </w:rPr>
        <w:t xml:space="preserve">Nema privrednih subjekata sa kojima na osnovu člana 52. stav 4) Zakona o javnim nabavkama, ugovorni organ ne može zaključivati ugovore/okvirne sporazume.   </w:t>
      </w:r>
    </w:p>
    <w:p w:rsidR="000854DC" w:rsidRDefault="000854DC" w:rsidP="000854DC">
      <w:pPr>
        <w:pStyle w:val="ListParagraph"/>
        <w:spacing w:after="0" w:line="240" w:lineRule="auto"/>
        <w:ind w:left="360"/>
        <w:rPr>
          <w:rFonts w:ascii="Times New Roman" w:hAnsi="Times New Roman" w:cs="Times New Roman"/>
        </w:rPr>
      </w:pPr>
    </w:p>
    <w:p w:rsidR="000854DC" w:rsidRDefault="000854DC" w:rsidP="000854DC">
      <w:pPr>
        <w:pStyle w:val="ListParagraph"/>
        <w:spacing w:after="0" w:line="240" w:lineRule="auto"/>
        <w:ind w:left="360"/>
        <w:rPr>
          <w:rFonts w:ascii="Times New Roman" w:hAnsi="Times New Roman" w:cs="Times New Roman"/>
          <w:u w:val="single"/>
        </w:rPr>
      </w:pPr>
    </w:p>
    <w:p w:rsidR="00324EEA" w:rsidRDefault="00324EEA" w:rsidP="00324EEA">
      <w:pPr>
        <w:pStyle w:val="ListParagraph"/>
        <w:numPr>
          <w:ilvl w:val="0"/>
          <w:numId w:val="7"/>
        </w:numPr>
        <w:spacing w:after="0" w:line="240" w:lineRule="auto"/>
        <w:rPr>
          <w:rFonts w:ascii="Times New Roman" w:hAnsi="Times New Roman" w:cs="Times New Roman"/>
          <w:u w:val="single"/>
        </w:rPr>
      </w:pPr>
      <w:r w:rsidRPr="00A50DF6">
        <w:rPr>
          <w:rFonts w:ascii="Times New Roman" w:hAnsi="Times New Roman" w:cs="Times New Roman"/>
          <w:u w:val="single"/>
        </w:rPr>
        <w:t>Redni broj nabavke</w:t>
      </w:r>
    </w:p>
    <w:p w:rsidR="00CF2DF7" w:rsidRPr="00A50DF6" w:rsidRDefault="00CF2DF7" w:rsidP="00CF2DF7">
      <w:pPr>
        <w:pStyle w:val="ListParagraph"/>
        <w:spacing w:after="0" w:line="240" w:lineRule="auto"/>
        <w:ind w:left="786"/>
        <w:rPr>
          <w:rFonts w:ascii="Times New Roman" w:hAnsi="Times New Roman" w:cs="Times New Roman"/>
          <w:u w:val="single"/>
        </w:rPr>
      </w:pPr>
    </w:p>
    <w:p w:rsidR="00324EEA" w:rsidRDefault="00324EEA" w:rsidP="00324EEA">
      <w:pPr>
        <w:spacing w:after="0" w:line="240" w:lineRule="auto"/>
        <w:rPr>
          <w:rFonts w:ascii="Times New Roman" w:hAnsi="Times New Roman" w:cs="Times New Roman"/>
        </w:rPr>
      </w:pPr>
      <w:r w:rsidRPr="00A50DF6">
        <w:rPr>
          <w:rFonts w:ascii="Times New Roman" w:hAnsi="Times New Roman" w:cs="Times New Roman"/>
        </w:rPr>
        <w:t xml:space="preserve">       Broj nabavke:</w:t>
      </w:r>
      <w:r w:rsidR="00CF2DF7">
        <w:rPr>
          <w:rFonts w:ascii="Times New Roman" w:hAnsi="Times New Roman" w:cs="Times New Roman"/>
        </w:rPr>
        <w:t xml:space="preserve"> </w:t>
      </w:r>
      <w:r w:rsidR="0066729C">
        <w:rPr>
          <w:rFonts w:ascii="Times New Roman" w:hAnsi="Times New Roman" w:cs="Times New Roman"/>
        </w:rPr>
        <w:t>01-10244</w:t>
      </w:r>
      <w:r w:rsidR="0077422D">
        <w:rPr>
          <w:rFonts w:ascii="Times New Roman" w:hAnsi="Times New Roman" w:cs="Times New Roman"/>
        </w:rPr>
        <w:t>/18</w:t>
      </w:r>
    </w:p>
    <w:p w:rsidR="00CF2DF7" w:rsidRPr="00A50DF6" w:rsidRDefault="00CF2DF7" w:rsidP="00324EEA">
      <w:pPr>
        <w:spacing w:after="0" w:line="240" w:lineRule="auto"/>
        <w:rPr>
          <w:rFonts w:ascii="Times New Roman" w:hAnsi="Times New Roman" w:cs="Times New Roman"/>
        </w:rPr>
      </w:pP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 xml:space="preserve">       Referentni broj iz</w:t>
      </w:r>
      <w:r w:rsidR="00FA098F">
        <w:rPr>
          <w:rFonts w:ascii="Times New Roman" w:hAnsi="Times New Roman" w:cs="Times New Roman"/>
        </w:rPr>
        <w:t xml:space="preserve"> Plana nabavki: </w:t>
      </w:r>
      <w:r w:rsidR="003702F3">
        <w:rPr>
          <w:rFonts w:ascii="Times New Roman" w:hAnsi="Times New Roman" w:cs="Times New Roman"/>
        </w:rPr>
        <w:t>80</w:t>
      </w:r>
      <w:r w:rsidR="00B52655">
        <w:rPr>
          <w:rFonts w:ascii="Times New Roman" w:hAnsi="Times New Roman" w:cs="Times New Roman"/>
        </w:rPr>
        <w:t xml:space="preserve"> </w:t>
      </w:r>
      <w:r w:rsidR="00B3681F">
        <w:rPr>
          <w:rFonts w:ascii="Times New Roman" w:hAnsi="Times New Roman" w:cs="Times New Roman"/>
        </w:rPr>
        <w:t>(robe)</w:t>
      </w: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 xml:space="preserve">       </w:t>
      </w:r>
    </w:p>
    <w:p w:rsidR="00324EEA" w:rsidRPr="00A50DF6" w:rsidRDefault="00324EEA" w:rsidP="00324EEA">
      <w:pPr>
        <w:spacing w:after="0" w:line="240" w:lineRule="auto"/>
        <w:rPr>
          <w:rFonts w:ascii="Times New Roman" w:hAnsi="Times New Roman" w:cs="Times New Roman"/>
        </w:rPr>
      </w:pPr>
    </w:p>
    <w:p w:rsidR="00324EEA" w:rsidRDefault="00324EEA" w:rsidP="00324EEA">
      <w:pPr>
        <w:pStyle w:val="ListParagraph"/>
        <w:numPr>
          <w:ilvl w:val="0"/>
          <w:numId w:val="7"/>
        </w:numPr>
        <w:spacing w:after="0" w:line="240" w:lineRule="auto"/>
        <w:rPr>
          <w:rFonts w:ascii="Times New Roman" w:hAnsi="Times New Roman" w:cs="Times New Roman"/>
          <w:u w:val="single"/>
        </w:rPr>
      </w:pPr>
      <w:r w:rsidRPr="00A50DF6">
        <w:rPr>
          <w:rFonts w:ascii="Times New Roman" w:hAnsi="Times New Roman" w:cs="Times New Roman"/>
          <w:u w:val="single"/>
        </w:rPr>
        <w:t>Podaci o postupku javne nabavke</w:t>
      </w:r>
    </w:p>
    <w:p w:rsidR="00E73508" w:rsidRPr="00A50DF6" w:rsidRDefault="00E73508" w:rsidP="00E73508">
      <w:pPr>
        <w:pStyle w:val="ListParagraph"/>
        <w:spacing w:after="0" w:line="240" w:lineRule="auto"/>
        <w:ind w:left="786"/>
        <w:rPr>
          <w:rFonts w:ascii="Times New Roman" w:hAnsi="Times New Roman" w:cs="Times New Roman"/>
          <w:u w:val="single"/>
        </w:rPr>
      </w:pPr>
    </w:p>
    <w:p w:rsidR="00324EEA" w:rsidRPr="00A50DF6" w:rsidRDefault="0077422D" w:rsidP="00324EEA">
      <w:pPr>
        <w:spacing w:after="0" w:line="240" w:lineRule="auto"/>
        <w:ind w:left="360"/>
        <w:rPr>
          <w:rFonts w:ascii="Times New Roman" w:hAnsi="Times New Roman" w:cs="Times New Roman"/>
        </w:rPr>
      </w:pPr>
      <w:r>
        <w:rPr>
          <w:rFonts w:ascii="Times New Roman" w:hAnsi="Times New Roman" w:cs="Times New Roman"/>
        </w:rPr>
        <w:t>5</w:t>
      </w:r>
      <w:r w:rsidR="00324EEA" w:rsidRPr="00A50DF6">
        <w:rPr>
          <w:rFonts w:ascii="Times New Roman" w:hAnsi="Times New Roman" w:cs="Times New Roman"/>
        </w:rPr>
        <w:t xml:space="preserve">.1. Vrsta postupka javne nabavke: </w:t>
      </w:r>
      <w:r w:rsidR="00E73508">
        <w:rPr>
          <w:rFonts w:ascii="Times New Roman" w:hAnsi="Times New Roman" w:cs="Times New Roman"/>
        </w:rPr>
        <w:t>otvoreni postupak</w:t>
      </w:r>
    </w:p>
    <w:p w:rsidR="00324EEA" w:rsidRPr="00A50DF6" w:rsidRDefault="0077422D" w:rsidP="00324EEA">
      <w:pPr>
        <w:spacing w:after="0" w:line="240" w:lineRule="auto"/>
        <w:ind w:left="360"/>
        <w:rPr>
          <w:rFonts w:ascii="Times New Roman" w:hAnsi="Times New Roman" w:cs="Times New Roman"/>
        </w:rPr>
      </w:pPr>
      <w:r>
        <w:rPr>
          <w:rFonts w:ascii="Times New Roman" w:hAnsi="Times New Roman" w:cs="Times New Roman"/>
        </w:rPr>
        <w:t>5</w:t>
      </w:r>
      <w:r w:rsidR="00324EEA" w:rsidRPr="00A50DF6">
        <w:rPr>
          <w:rFonts w:ascii="Times New Roman" w:hAnsi="Times New Roman" w:cs="Times New Roman"/>
        </w:rPr>
        <w:t>.2. Procijenjena vrijednost javne nabavke (bez uključenog PDV</w:t>
      </w:r>
      <w:r w:rsidR="00324EEA" w:rsidRPr="00A50DF6">
        <w:rPr>
          <w:rFonts w:ascii="Times New Roman" w:hAnsi="Times New Roman" w:cs="Times New Roman"/>
          <w:lang w:val="bs-Cyrl-BA"/>
        </w:rPr>
        <w:t>)</w:t>
      </w:r>
      <w:r w:rsidR="00324EEA" w:rsidRPr="00A50DF6">
        <w:rPr>
          <w:rFonts w:ascii="Times New Roman" w:hAnsi="Times New Roman" w:cs="Times New Roman"/>
          <w:lang w:val="sr-Cyrl-BA"/>
        </w:rPr>
        <w:t xml:space="preserve"> </w:t>
      </w:r>
      <w:r w:rsidR="00324EEA" w:rsidRPr="00A50DF6">
        <w:rPr>
          <w:rFonts w:ascii="Times New Roman" w:hAnsi="Times New Roman" w:cs="Times New Roman"/>
        </w:rPr>
        <w:t>:</w:t>
      </w:r>
      <w:r w:rsidR="00C4503E">
        <w:rPr>
          <w:rFonts w:ascii="Times New Roman" w:hAnsi="Times New Roman" w:cs="Times New Roman"/>
        </w:rPr>
        <w:t xml:space="preserve"> </w:t>
      </w:r>
      <w:r w:rsidR="003702F3">
        <w:rPr>
          <w:rFonts w:ascii="Times New Roman" w:hAnsi="Times New Roman" w:cs="Times New Roman"/>
        </w:rPr>
        <w:t>64.000</w:t>
      </w:r>
      <w:r w:rsidR="00E902AF">
        <w:rPr>
          <w:rFonts w:ascii="Times New Roman" w:hAnsi="Times New Roman" w:cs="Times New Roman"/>
        </w:rPr>
        <w:t>,</w:t>
      </w:r>
      <w:r w:rsidR="00C4503E">
        <w:rPr>
          <w:rFonts w:ascii="Times New Roman" w:hAnsi="Times New Roman" w:cs="Times New Roman"/>
        </w:rPr>
        <w:t>00</w:t>
      </w:r>
      <w:r w:rsidR="00E73508">
        <w:rPr>
          <w:rFonts w:ascii="Times New Roman" w:hAnsi="Times New Roman" w:cs="Times New Roman"/>
        </w:rPr>
        <w:t xml:space="preserve"> KM</w:t>
      </w:r>
    </w:p>
    <w:p w:rsidR="00324EEA" w:rsidRDefault="0077422D" w:rsidP="00324EEA">
      <w:pPr>
        <w:spacing w:after="0" w:line="240" w:lineRule="auto"/>
        <w:ind w:left="360"/>
        <w:rPr>
          <w:rFonts w:ascii="Times New Roman" w:hAnsi="Times New Roman" w:cs="Times New Roman"/>
        </w:rPr>
      </w:pPr>
      <w:r>
        <w:rPr>
          <w:rFonts w:ascii="Times New Roman" w:hAnsi="Times New Roman" w:cs="Times New Roman"/>
        </w:rPr>
        <w:t>5</w:t>
      </w:r>
      <w:r w:rsidR="00324EEA" w:rsidRPr="00A50DF6">
        <w:rPr>
          <w:rFonts w:ascii="Times New Roman" w:hAnsi="Times New Roman" w:cs="Times New Roman"/>
        </w:rPr>
        <w:t>.3. Vrsta ugovora o jav</w:t>
      </w:r>
      <w:r w:rsidR="00A6696B">
        <w:rPr>
          <w:rFonts w:ascii="Times New Roman" w:hAnsi="Times New Roman" w:cs="Times New Roman"/>
        </w:rPr>
        <w:t>noj nabavci</w:t>
      </w:r>
      <w:r w:rsidR="00324EEA" w:rsidRPr="00A50DF6">
        <w:rPr>
          <w:rFonts w:ascii="Times New Roman" w:hAnsi="Times New Roman" w:cs="Times New Roman"/>
        </w:rPr>
        <w:t xml:space="preserve">: </w:t>
      </w:r>
      <w:r w:rsidR="00C4503E">
        <w:rPr>
          <w:rFonts w:ascii="Times New Roman" w:hAnsi="Times New Roman" w:cs="Times New Roman"/>
        </w:rPr>
        <w:t>Robe</w:t>
      </w:r>
    </w:p>
    <w:p w:rsidR="0077422D" w:rsidRDefault="0077422D" w:rsidP="00324EEA">
      <w:pPr>
        <w:spacing w:after="0" w:line="240" w:lineRule="auto"/>
        <w:ind w:left="360"/>
        <w:rPr>
          <w:rFonts w:ascii="Times New Roman" w:hAnsi="Times New Roman"/>
          <w:lang w:val="hr-BA"/>
        </w:rPr>
      </w:pPr>
      <w:r>
        <w:rPr>
          <w:rFonts w:ascii="Times New Roman" w:hAnsi="Times New Roman" w:cs="Times New Roman"/>
        </w:rPr>
        <w:t xml:space="preserve">5.4. </w:t>
      </w:r>
      <w:r w:rsidRPr="00A50DF6">
        <w:rPr>
          <w:rFonts w:ascii="Times New Roman" w:hAnsi="Times New Roman" w:cs="Times New Roman"/>
        </w:rPr>
        <w:t>Okvirni sporazum</w:t>
      </w:r>
      <w:r>
        <w:rPr>
          <w:rFonts w:ascii="Times New Roman" w:hAnsi="Times New Roman" w:cs="Times New Roman"/>
        </w:rPr>
        <w:t xml:space="preserve">: </w:t>
      </w:r>
      <w:r>
        <w:rPr>
          <w:rFonts w:ascii="Times New Roman" w:hAnsi="Times New Roman"/>
          <w:lang w:val="hr-BA"/>
        </w:rPr>
        <w:t>Nije predviđen.</w:t>
      </w:r>
    </w:p>
    <w:p w:rsidR="0077422D" w:rsidRPr="00A50DF6" w:rsidRDefault="0077422D" w:rsidP="00324EEA">
      <w:pPr>
        <w:spacing w:after="0" w:line="240" w:lineRule="auto"/>
        <w:ind w:left="360"/>
        <w:rPr>
          <w:rFonts w:ascii="Times New Roman" w:hAnsi="Times New Roman" w:cs="Times New Roman"/>
        </w:rPr>
      </w:pPr>
      <w:r>
        <w:rPr>
          <w:rFonts w:ascii="Times New Roman" w:hAnsi="Times New Roman"/>
          <w:lang w:val="hr-BA"/>
        </w:rPr>
        <w:t>5.5. E-aukcija: Predviđa se korištenje e-aukcije.</w:t>
      </w:r>
    </w:p>
    <w:p w:rsidR="00B52655" w:rsidRDefault="00E73508" w:rsidP="0077422D">
      <w:pPr>
        <w:autoSpaceDE w:val="0"/>
        <w:autoSpaceDN w:val="0"/>
        <w:adjustRightInd w:val="0"/>
        <w:spacing w:after="0"/>
        <w:jc w:val="both"/>
        <w:rPr>
          <w:rFonts w:ascii="Times New Roman" w:hAnsi="Times New Roman"/>
          <w:lang w:val="hr-BA"/>
        </w:rPr>
      </w:pPr>
      <w:r>
        <w:rPr>
          <w:rFonts w:ascii="Times New Roman" w:hAnsi="Times New Roman" w:cs="Times New Roman"/>
        </w:rPr>
        <w:t xml:space="preserve">      </w:t>
      </w:r>
    </w:p>
    <w:p w:rsidR="00324EEA" w:rsidRDefault="00324EEA" w:rsidP="00324EEA">
      <w:pPr>
        <w:spacing w:after="0" w:line="240" w:lineRule="auto"/>
        <w:ind w:left="360"/>
        <w:rPr>
          <w:rFonts w:ascii="Times New Roman" w:hAnsi="Times New Roman" w:cs="Times New Roman"/>
          <w:b/>
          <w:u w:val="single"/>
          <w:lang w:val="sr-Cyrl-BA"/>
        </w:rPr>
      </w:pPr>
    </w:p>
    <w:p w:rsidR="00203F6C" w:rsidRPr="00A50DF6" w:rsidRDefault="00203F6C" w:rsidP="00324EEA">
      <w:pPr>
        <w:spacing w:after="0" w:line="240" w:lineRule="auto"/>
        <w:ind w:left="360"/>
        <w:rPr>
          <w:rFonts w:ascii="Times New Roman" w:hAnsi="Times New Roman" w:cs="Times New Roman"/>
          <w:b/>
          <w:u w:val="single"/>
          <w:lang w:val="sr-Cyrl-BA"/>
        </w:rPr>
      </w:pPr>
    </w:p>
    <w:p w:rsidR="00324EEA" w:rsidRPr="00A50DF6" w:rsidRDefault="00324EEA" w:rsidP="002823DF">
      <w:pPr>
        <w:spacing w:after="0" w:line="240" w:lineRule="auto"/>
        <w:rPr>
          <w:rFonts w:ascii="Times New Roman" w:hAnsi="Times New Roman" w:cs="Times New Roman"/>
          <w:b/>
          <w:u w:val="single"/>
        </w:rPr>
      </w:pPr>
      <w:r w:rsidRPr="00A50DF6">
        <w:rPr>
          <w:rFonts w:ascii="Times New Roman" w:hAnsi="Times New Roman" w:cs="Times New Roman"/>
          <w:b/>
          <w:u w:val="single"/>
        </w:rPr>
        <w:t>PODACI O PREDMETU NABAVKE</w:t>
      </w:r>
    </w:p>
    <w:p w:rsidR="00324EEA" w:rsidRDefault="00324EEA" w:rsidP="00324EEA">
      <w:pPr>
        <w:spacing w:after="0" w:line="240" w:lineRule="auto"/>
        <w:ind w:left="360"/>
        <w:rPr>
          <w:rFonts w:ascii="Times New Roman" w:hAnsi="Times New Roman" w:cs="Times New Roman"/>
        </w:rPr>
      </w:pPr>
    </w:p>
    <w:p w:rsidR="005D304C" w:rsidRPr="00A50DF6" w:rsidRDefault="005D304C" w:rsidP="00324EEA">
      <w:pPr>
        <w:spacing w:after="0" w:line="240" w:lineRule="auto"/>
        <w:ind w:left="360"/>
        <w:rPr>
          <w:rFonts w:ascii="Times New Roman" w:hAnsi="Times New Roman" w:cs="Times New Roman"/>
        </w:rPr>
      </w:pPr>
    </w:p>
    <w:p w:rsidR="00324EEA" w:rsidRPr="00A50DF6" w:rsidRDefault="00324EEA" w:rsidP="00324EEA">
      <w:pPr>
        <w:pStyle w:val="ListParagraph"/>
        <w:numPr>
          <w:ilvl w:val="0"/>
          <w:numId w:val="7"/>
        </w:numPr>
        <w:spacing w:after="0" w:line="240" w:lineRule="auto"/>
        <w:rPr>
          <w:rFonts w:ascii="Times New Roman" w:hAnsi="Times New Roman" w:cs="Times New Roman"/>
          <w:u w:val="single"/>
        </w:rPr>
      </w:pPr>
      <w:r w:rsidRPr="00A50DF6">
        <w:rPr>
          <w:rFonts w:ascii="Times New Roman" w:hAnsi="Times New Roman" w:cs="Times New Roman"/>
          <w:u w:val="single"/>
        </w:rPr>
        <w:t xml:space="preserve">Opis predmeta nabavke </w:t>
      </w:r>
    </w:p>
    <w:p w:rsidR="00274E24" w:rsidRDefault="00274E24" w:rsidP="00324EEA">
      <w:pPr>
        <w:spacing w:after="0" w:line="240" w:lineRule="auto"/>
        <w:rPr>
          <w:rFonts w:ascii="Times New Roman" w:hAnsi="Times New Roman" w:cs="Times New Roman"/>
        </w:rPr>
      </w:pPr>
    </w:p>
    <w:p w:rsidR="00324EEA" w:rsidRPr="00A50DF6" w:rsidRDefault="00324EEA" w:rsidP="00C4503E">
      <w:pPr>
        <w:spacing w:after="0" w:line="240" w:lineRule="auto"/>
        <w:rPr>
          <w:rFonts w:ascii="Times New Roman" w:hAnsi="Times New Roman" w:cs="Times New Roman"/>
        </w:rPr>
      </w:pPr>
      <w:r w:rsidRPr="00A50DF6">
        <w:rPr>
          <w:rFonts w:ascii="Times New Roman" w:hAnsi="Times New Roman" w:cs="Times New Roman"/>
        </w:rPr>
        <w:t xml:space="preserve">Predmet ovog postupka </w:t>
      </w:r>
      <w:r w:rsidR="00C4503E">
        <w:rPr>
          <w:rFonts w:ascii="Times New Roman" w:hAnsi="Times New Roman" w:cs="Times New Roman"/>
        </w:rPr>
        <w:t>je nabavka</w:t>
      </w:r>
      <w:r w:rsidR="00FA098F">
        <w:rPr>
          <w:rFonts w:ascii="Times New Roman" w:hAnsi="Times New Roman" w:cs="Times New Roman"/>
        </w:rPr>
        <w:t xml:space="preserve"> </w:t>
      </w:r>
      <w:r w:rsidR="003702F3">
        <w:rPr>
          <w:rFonts w:ascii="Times New Roman" w:hAnsi="Times New Roman" w:cs="Times New Roman"/>
        </w:rPr>
        <w:t>kamiona kipera</w:t>
      </w:r>
      <w:r w:rsidR="00EE10CF">
        <w:rPr>
          <w:rFonts w:ascii="Times New Roman" w:hAnsi="Times New Roman" w:cs="Times New Roman"/>
        </w:rPr>
        <w:t xml:space="preserve">, </w:t>
      </w:r>
      <w:r w:rsidR="00E73508">
        <w:rPr>
          <w:rFonts w:ascii="Times New Roman" w:hAnsi="Times New Roman" w:cs="Times New Roman"/>
        </w:rPr>
        <w:t xml:space="preserve">na osnovu potreba </w:t>
      </w:r>
      <w:r w:rsidRPr="00A50DF6">
        <w:rPr>
          <w:rFonts w:ascii="Times New Roman" w:hAnsi="Times New Roman" w:cs="Times New Roman"/>
        </w:rPr>
        <w:t>ugov</w:t>
      </w:r>
      <w:r w:rsidR="00E73508">
        <w:rPr>
          <w:rFonts w:ascii="Times New Roman" w:hAnsi="Times New Roman" w:cs="Times New Roman"/>
        </w:rPr>
        <w:t>ornog organa, predv</w:t>
      </w:r>
      <w:r w:rsidR="00274E24">
        <w:rPr>
          <w:rFonts w:ascii="Times New Roman" w:hAnsi="Times New Roman" w:cs="Times New Roman"/>
        </w:rPr>
        <w:t xml:space="preserve">iđenih u finansijskom planu za </w:t>
      </w:r>
      <w:r w:rsidR="00E73508">
        <w:rPr>
          <w:rFonts w:ascii="Times New Roman" w:hAnsi="Times New Roman" w:cs="Times New Roman"/>
        </w:rPr>
        <w:t>201</w:t>
      </w:r>
      <w:r w:rsidR="00C0336D">
        <w:rPr>
          <w:rFonts w:ascii="Times New Roman" w:hAnsi="Times New Roman" w:cs="Times New Roman"/>
        </w:rPr>
        <w:t>9</w:t>
      </w:r>
      <w:r w:rsidR="00E73508">
        <w:rPr>
          <w:rFonts w:ascii="Times New Roman" w:hAnsi="Times New Roman" w:cs="Times New Roman"/>
        </w:rPr>
        <w:t>.</w:t>
      </w:r>
      <w:r w:rsidRPr="00A50DF6">
        <w:rPr>
          <w:rFonts w:ascii="Times New Roman" w:hAnsi="Times New Roman" w:cs="Times New Roman"/>
        </w:rPr>
        <w:t xml:space="preserve"> godinu. </w:t>
      </w:r>
    </w:p>
    <w:p w:rsidR="00324EEA" w:rsidRPr="00A50DF6" w:rsidRDefault="00324EEA" w:rsidP="00324EEA">
      <w:pPr>
        <w:spacing w:after="0" w:line="240" w:lineRule="auto"/>
        <w:rPr>
          <w:rFonts w:ascii="Times New Roman" w:hAnsi="Times New Roman" w:cs="Times New Roman"/>
        </w:rPr>
      </w:pPr>
    </w:p>
    <w:p w:rsidR="00274E24" w:rsidRDefault="00274E24" w:rsidP="00E73508">
      <w:pPr>
        <w:spacing w:after="0" w:line="240" w:lineRule="auto"/>
        <w:rPr>
          <w:rFonts w:ascii="Times New Roman" w:hAnsi="Times New Roman" w:cs="Times New Roman"/>
        </w:rPr>
      </w:pPr>
      <w:r>
        <w:rPr>
          <w:rFonts w:ascii="Times New Roman" w:hAnsi="Times New Roman" w:cs="Times New Roman"/>
        </w:rPr>
        <w:t>Oznaka i naziv iz JRJN</w:t>
      </w:r>
    </w:p>
    <w:p w:rsidR="002B4599" w:rsidRDefault="002B4599" w:rsidP="000E3C7D">
      <w:pPr>
        <w:spacing w:after="0" w:line="240" w:lineRule="auto"/>
        <w:rPr>
          <w:rFonts w:ascii="Times New Roman" w:eastAsia="Times New Roman" w:hAnsi="Times New Roman" w:cs="Times New Roman"/>
          <w:lang w:eastAsia="bs-Latn-BA"/>
        </w:rPr>
      </w:pPr>
    </w:p>
    <w:p w:rsidR="003702F3" w:rsidRDefault="003702F3" w:rsidP="003702F3">
      <w:pPr>
        <w:spacing w:after="0" w:line="0" w:lineRule="atLeast"/>
        <w:rPr>
          <w:rFonts w:ascii="Times New Roman" w:hAnsi="Times New Roman" w:cs="Times New Roman"/>
          <w:color w:val="000000"/>
        </w:rPr>
      </w:pPr>
      <w:r>
        <w:rPr>
          <w:rFonts w:ascii="Times New Roman" w:eastAsia="Times New Roman" w:hAnsi="Times New Roman" w:cs="Times New Roman"/>
          <w:color w:val="000000"/>
          <w:lang w:eastAsia="bs-Latn-BA"/>
        </w:rPr>
        <w:t>341342</w:t>
      </w:r>
      <w:r w:rsidRPr="002B4599">
        <w:rPr>
          <w:rFonts w:ascii="Times New Roman" w:eastAsia="Times New Roman" w:hAnsi="Times New Roman" w:cs="Times New Roman"/>
          <w:color w:val="000000"/>
          <w:lang w:eastAsia="bs-Latn-BA"/>
        </w:rPr>
        <w:t>00-</w:t>
      </w:r>
      <w:r>
        <w:rPr>
          <w:rFonts w:ascii="Times New Roman" w:eastAsia="Times New Roman" w:hAnsi="Times New Roman" w:cs="Times New Roman"/>
          <w:color w:val="000000"/>
          <w:lang w:eastAsia="bs-Latn-BA"/>
        </w:rPr>
        <w:t>7</w:t>
      </w:r>
      <w:r w:rsidRPr="002B4599">
        <w:rPr>
          <w:rFonts w:ascii="Times New Roman" w:eastAsia="Times New Roman" w:hAnsi="Times New Roman" w:cs="Times New Roman"/>
          <w:color w:val="000000"/>
          <w:lang w:eastAsia="bs-Latn-BA"/>
        </w:rPr>
        <w:t xml:space="preserve">  </w:t>
      </w:r>
      <w:r>
        <w:rPr>
          <w:rFonts w:ascii="Times New Roman" w:hAnsi="Times New Roman" w:cs="Times New Roman"/>
          <w:color w:val="000000"/>
        </w:rPr>
        <w:t>Kamioni kiperi</w:t>
      </w:r>
    </w:p>
    <w:p w:rsidR="003702F3" w:rsidRDefault="003702F3" w:rsidP="003702F3">
      <w:pPr>
        <w:spacing w:after="0" w:line="0" w:lineRule="atLeast"/>
        <w:rPr>
          <w:rFonts w:ascii="Times New Roman" w:hAnsi="Times New Roman" w:cs="Times New Roman"/>
          <w:color w:val="000000"/>
        </w:rPr>
      </w:pPr>
    </w:p>
    <w:p w:rsidR="00324EEA" w:rsidRDefault="000E3C7D" w:rsidP="00324EEA">
      <w:pPr>
        <w:pStyle w:val="ListParagraph"/>
        <w:numPr>
          <w:ilvl w:val="0"/>
          <w:numId w:val="7"/>
        </w:numPr>
        <w:spacing w:after="0" w:line="240" w:lineRule="auto"/>
        <w:rPr>
          <w:rFonts w:ascii="Times New Roman" w:hAnsi="Times New Roman" w:cs="Times New Roman"/>
          <w:u w:val="single"/>
        </w:rPr>
      </w:pPr>
      <w:r>
        <w:rPr>
          <w:rFonts w:ascii="Times New Roman" w:hAnsi="Times New Roman" w:cs="Times New Roman"/>
          <w:u w:val="single"/>
        </w:rPr>
        <w:lastRenderedPageBreak/>
        <w:t>Tehnička specifikacija</w:t>
      </w:r>
    </w:p>
    <w:p w:rsidR="00950E81" w:rsidRDefault="00950E81" w:rsidP="00950E81">
      <w:pPr>
        <w:pStyle w:val="ListParagraph"/>
        <w:spacing w:after="0" w:line="240" w:lineRule="auto"/>
        <w:ind w:left="360"/>
        <w:rPr>
          <w:rFonts w:ascii="Times New Roman" w:hAnsi="Times New Roman" w:cs="Times New Roman"/>
          <w:u w:val="single"/>
        </w:rPr>
      </w:pPr>
    </w:p>
    <w:p w:rsidR="000C7E06" w:rsidRDefault="000C7E06" w:rsidP="000C7E06">
      <w:pPr>
        <w:pStyle w:val="ListParagraph"/>
        <w:spacing w:after="0" w:line="240" w:lineRule="auto"/>
        <w:ind w:left="360"/>
        <w:rPr>
          <w:rFonts w:ascii="Times New Roman" w:hAnsi="Times New Roman" w:cs="Times New Roman"/>
          <w:u w:val="single"/>
        </w:rPr>
      </w:pPr>
    </w:p>
    <w:p w:rsidR="00E2222D" w:rsidRDefault="009B7519" w:rsidP="00E2222D">
      <w:pPr>
        <w:autoSpaceDE w:val="0"/>
        <w:autoSpaceDN w:val="0"/>
        <w:adjustRightInd w:val="0"/>
        <w:spacing w:after="0"/>
        <w:jc w:val="both"/>
        <w:rPr>
          <w:rFonts w:ascii="Times New Roman" w:hAnsi="Times New Roman" w:cs="Times New Roman"/>
        </w:rPr>
      </w:pPr>
      <w:r>
        <w:rPr>
          <w:rFonts w:ascii="Times New Roman" w:hAnsi="Times New Roman" w:cs="Times New Roman"/>
        </w:rPr>
        <w:t>Tehničke karakteristike</w:t>
      </w:r>
      <w:r w:rsidR="00E2222D" w:rsidRPr="00144405">
        <w:rPr>
          <w:rFonts w:ascii="Times New Roman" w:hAnsi="Times New Roman" w:cs="Times New Roman"/>
          <w:b/>
        </w:rPr>
        <w:t xml:space="preserve"> </w:t>
      </w:r>
      <w:r w:rsidR="00302039">
        <w:rPr>
          <w:rFonts w:ascii="Times New Roman" w:hAnsi="Times New Roman" w:cs="Times New Roman"/>
        </w:rPr>
        <w:t>kamion kipera</w:t>
      </w:r>
      <w:r w:rsidR="00302039" w:rsidRPr="00863A05">
        <w:rPr>
          <w:rFonts w:ascii="Times New Roman" w:hAnsi="Times New Roman" w:cs="Times New Roman"/>
        </w:rPr>
        <w:t xml:space="preserve"> </w:t>
      </w:r>
      <w:r w:rsidR="00E2222D" w:rsidRPr="00863A05">
        <w:rPr>
          <w:rFonts w:ascii="Times New Roman" w:hAnsi="Times New Roman" w:cs="Times New Roman"/>
        </w:rPr>
        <w:t>su sljedeće:</w:t>
      </w:r>
    </w:p>
    <w:p w:rsidR="00E2222D" w:rsidRPr="00863A05" w:rsidRDefault="00E2222D" w:rsidP="00E2222D">
      <w:pPr>
        <w:autoSpaceDE w:val="0"/>
        <w:autoSpaceDN w:val="0"/>
        <w:adjustRightInd w:val="0"/>
        <w:spacing w:after="0"/>
        <w:jc w:val="both"/>
        <w:rPr>
          <w:rFonts w:ascii="Times New Roman" w:hAnsi="Times New Roman" w:cs="Times New Roman"/>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2"/>
        <w:gridCol w:w="4394"/>
      </w:tblGrid>
      <w:tr w:rsidR="00302039" w:rsidRPr="00863A05" w:rsidTr="00302039">
        <w:tc>
          <w:tcPr>
            <w:tcW w:w="4102" w:type="dxa"/>
            <w:shd w:val="clear" w:color="auto" w:fill="auto"/>
          </w:tcPr>
          <w:p w:rsidR="00302039" w:rsidRPr="00863A05" w:rsidRDefault="00302039" w:rsidP="0002376A">
            <w:pPr>
              <w:autoSpaceDE w:val="0"/>
              <w:autoSpaceDN w:val="0"/>
              <w:adjustRightInd w:val="0"/>
              <w:spacing w:after="0"/>
              <w:jc w:val="both"/>
              <w:rPr>
                <w:rFonts w:ascii="Times New Roman" w:hAnsi="Times New Roman" w:cs="Times New Roman"/>
              </w:rPr>
            </w:pPr>
            <w:r w:rsidRPr="00863A05">
              <w:rPr>
                <w:rFonts w:ascii="Times New Roman" w:hAnsi="Times New Roman" w:cs="Times New Roman"/>
              </w:rPr>
              <w:t>Godište</w:t>
            </w:r>
          </w:p>
        </w:tc>
        <w:tc>
          <w:tcPr>
            <w:tcW w:w="4394" w:type="dxa"/>
            <w:shd w:val="clear" w:color="auto" w:fill="auto"/>
          </w:tcPr>
          <w:p w:rsidR="00302039" w:rsidRPr="00863A05" w:rsidRDefault="00302039" w:rsidP="0002376A">
            <w:pPr>
              <w:autoSpaceDE w:val="0"/>
              <w:autoSpaceDN w:val="0"/>
              <w:adjustRightInd w:val="0"/>
              <w:spacing w:after="0"/>
              <w:jc w:val="both"/>
              <w:rPr>
                <w:rFonts w:ascii="Times New Roman" w:hAnsi="Times New Roman" w:cs="Times New Roman"/>
              </w:rPr>
            </w:pPr>
            <w:r>
              <w:rPr>
                <w:rFonts w:ascii="Times New Roman" w:hAnsi="Times New Roman" w:cs="Times New Roman"/>
              </w:rPr>
              <w:t>ne starije od 2006.</w:t>
            </w:r>
          </w:p>
        </w:tc>
      </w:tr>
      <w:tr w:rsidR="00302039" w:rsidRPr="00863A05" w:rsidTr="00302039">
        <w:tc>
          <w:tcPr>
            <w:tcW w:w="4102" w:type="dxa"/>
            <w:shd w:val="clear" w:color="auto" w:fill="auto"/>
            <w:vAlign w:val="center"/>
          </w:tcPr>
          <w:p w:rsidR="00302039" w:rsidRPr="00863A05" w:rsidRDefault="00302039" w:rsidP="0002376A">
            <w:pPr>
              <w:autoSpaceDE w:val="0"/>
              <w:autoSpaceDN w:val="0"/>
              <w:adjustRightInd w:val="0"/>
              <w:spacing w:after="0"/>
              <w:rPr>
                <w:rFonts w:ascii="Times New Roman" w:hAnsi="Times New Roman" w:cs="Times New Roman"/>
              </w:rPr>
            </w:pPr>
            <w:r>
              <w:rPr>
                <w:rFonts w:ascii="Times New Roman" w:hAnsi="Times New Roman" w:cs="Times New Roman"/>
              </w:rPr>
              <w:t>Vrsta vozila</w:t>
            </w:r>
          </w:p>
        </w:tc>
        <w:tc>
          <w:tcPr>
            <w:tcW w:w="4394" w:type="dxa"/>
            <w:tcBorders>
              <w:right w:val="single" w:sz="4" w:space="0" w:color="auto"/>
            </w:tcBorders>
            <w:shd w:val="clear" w:color="auto" w:fill="auto"/>
            <w:vAlign w:val="center"/>
          </w:tcPr>
          <w:p w:rsidR="00302039" w:rsidRPr="00863A05" w:rsidRDefault="00302039" w:rsidP="0002376A">
            <w:pPr>
              <w:autoSpaceDE w:val="0"/>
              <w:autoSpaceDN w:val="0"/>
              <w:adjustRightInd w:val="0"/>
              <w:spacing w:after="0"/>
              <w:rPr>
                <w:rFonts w:ascii="Times New Roman" w:hAnsi="Times New Roman" w:cs="Times New Roman"/>
              </w:rPr>
            </w:pPr>
            <w:r>
              <w:rPr>
                <w:rFonts w:ascii="Times New Roman" w:hAnsi="Times New Roman" w:cs="Times New Roman"/>
              </w:rPr>
              <w:t>samoistovarač / kiper (trostrani)</w:t>
            </w:r>
          </w:p>
        </w:tc>
      </w:tr>
      <w:tr w:rsidR="00302039" w:rsidRPr="00863A05" w:rsidTr="00302039">
        <w:tc>
          <w:tcPr>
            <w:tcW w:w="4102" w:type="dxa"/>
            <w:shd w:val="clear" w:color="auto" w:fill="auto"/>
          </w:tcPr>
          <w:p w:rsidR="00302039" w:rsidRPr="00863A05" w:rsidRDefault="00302039" w:rsidP="0002376A">
            <w:pPr>
              <w:autoSpaceDE w:val="0"/>
              <w:autoSpaceDN w:val="0"/>
              <w:adjustRightInd w:val="0"/>
              <w:spacing w:after="0"/>
              <w:jc w:val="both"/>
              <w:rPr>
                <w:rFonts w:ascii="Times New Roman" w:hAnsi="Times New Roman" w:cs="Times New Roman"/>
              </w:rPr>
            </w:pPr>
            <w:r>
              <w:rPr>
                <w:rFonts w:ascii="Times New Roman" w:hAnsi="Times New Roman" w:cs="Times New Roman"/>
              </w:rPr>
              <w:t>Broj osovina</w:t>
            </w:r>
          </w:p>
        </w:tc>
        <w:tc>
          <w:tcPr>
            <w:tcW w:w="4394" w:type="dxa"/>
            <w:shd w:val="clear" w:color="auto" w:fill="auto"/>
          </w:tcPr>
          <w:p w:rsidR="00302039" w:rsidRDefault="00302039" w:rsidP="0002376A">
            <w:pPr>
              <w:autoSpaceDE w:val="0"/>
              <w:autoSpaceDN w:val="0"/>
              <w:adjustRightInd w:val="0"/>
              <w:spacing w:after="0"/>
              <w:jc w:val="both"/>
              <w:rPr>
                <w:rFonts w:ascii="Times New Roman" w:hAnsi="Times New Roman" w:cs="Times New Roman"/>
              </w:rPr>
            </w:pPr>
            <w:r>
              <w:rPr>
                <w:rFonts w:ascii="Times New Roman" w:hAnsi="Times New Roman" w:cs="Times New Roman"/>
              </w:rPr>
              <w:t>3 (duplak)</w:t>
            </w:r>
          </w:p>
        </w:tc>
      </w:tr>
      <w:tr w:rsidR="00302039" w:rsidRPr="00863A05" w:rsidTr="00302039">
        <w:tc>
          <w:tcPr>
            <w:tcW w:w="4102" w:type="dxa"/>
            <w:shd w:val="clear" w:color="auto" w:fill="auto"/>
          </w:tcPr>
          <w:p w:rsidR="00302039" w:rsidRPr="00863A05" w:rsidRDefault="00302039" w:rsidP="0002376A">
            <w:pPr>
              <w:autoSpaceDE w:val="0"/>
              <w:autoSpaceDN w:val="0"/>
              <w:adjustRightInd w:val="0"/>
              <w:spacing w:after="0"/>
              <w:jc w:val="both"/>
              <w:rPr>
                <w:rFonts w:ascii="Times New Roman" w:hAnsi="Times New Roman" w:cs="Times New Roman"/>
              </w:rPr>
            </w:pPr>
            <w:r w:rsidRPr="00863A05">
              <w:rPr>
                <w:rFonts w:ascii="Times New Roman" w:hAnsi="Times New Roman" w:cs="Times New Roman"/>
              </w:rPr>
              <w:t>Snaga</w:t>
            </w:r>
          </w:p>
        </w:tc>
        <w:tc>
          <w:tcPr>
            <w:tcW w:w="4394" w:type="dxa"/>
            <w:shd w:val="clear" w:color="auto" w:fill="auto"/>
          </w:tcPr>
          <w:p w:rsidR="00302039" w:rsidRPr="00863A05" w:rsidRDefault="00302039" w:rsidP="0002376A">
            <w:pPr>
              <w:autoSpaceDE w:val="0"/>
              <w:autoSpaceDN w:val="0"/>
              <w:adjustRightInd w:val="0"/>
              <w:spacing w:after="0"/>
              <w:jc w:val="both"/>
              <w:rPr>
                <w:rFonts w:ascii="Times New Roman" w:hAnsi="Times New Roman" w:cs="Times New Roman"/>
              </w:rPr>
            </w:pPr>
            <w:r>
              <w:rPr>
                <w:rFonts w:ascii="Times New Roman" w:hAnsi="Times New Roman" w:cs="Times New Roman"/>
              </w:rPr>
              <w:t>min.287</w:t>
            </w:r>
            <w:r w:rsidRPr="00863A05">
              <w:rPr>
                <w:rFonts w:ascii="Times New Roman" w:hAnsi="Times New Roman" w:cs="Times New Roman"/>
              </w:rPr>
              <w:t xml:space="preserve"> kw</w:t>
            </w:r>
          </w:p>
        </w:tc>
      </w:tr>
      <w:tr w:rsidR="00302039" w:rsidRPr="00863A05" w:rsidTr="00302039">
        <w:tc>
          <w:tcPr>
            <w:tcW w:w="4102" w:type="dxa"/>
            <w:shd w:val="clear" w:color="auto" w:fill="auto"/>
          </w:tcPr>
          <w:p w:rsidR="00302039" w:rsidRPr="00863A05" w:rsidRDefault="00302039" w:rsidP="0002376A">
            <w:pPr>
              <w:autoSpaceDE w:val="0"/>
              <w:autoSpaceDN w:val="0"/>
              <w:adjustRightInd w:val="0"/>
              <w:spacing w:after="0"/>
              <w:jc w:val="both"/>
              <w:rPr>
                <w:rFonts w:ascii="Times New Roman" w:hAnsi="Times New Roman" w:cs="Times New Roman"/>
              </w:rPr>
            </w:pPr>
            <w:r>
              <w:rPr>
                <w:rFonts w:ascii="Times New Roman" w:hAnsi="Times New Roman" w:cs="Times New Roman"/>
              </w:rPr>
              <w:t>Pogon</w:t>
            </w:r>
          </w:p>
        </w:tc>
        <w:tc>
          <w:tcPr>
            <w:tcW w:w="4394" w:type="dxa"/>
            <w:shd w:val="clear" w:color="auto" w:fill="auto"/>
          </w:tcPr>
          <w:p w:rsidR="00302039" w:rsidRPr="00863A05" w:rsidRDefault="00302039" w:rsidP="0002376A">
            <w:pPr>
              <w:autoSpaceDE w:val="0"/>
              <w:autoSpaceDN w:val="0"/>
              <w:adjustRightInd w:val="0"/>
              <w:spacing w:after="0"/>
              <w:jc w:val="both"/>
              <w:rPr>
                <w:rFonts w:ascii="Times New Roman" w:hAnsi="Times New Roman" w:cs="Times New Roman"/>
              </w:rPr>
            </w:pPr>
            <w:r>
              <w:rPr>
                <w:rFonts w:ascii="Times New Roman" w:hAnsi="Times New Roman" w:cs="Times New Roman"/>
              </w:rPr>
              <w:t>6x4</w:t>
            </w:r>
          </w:p>
        </w:tc>
      </w:tr>
      <w:tr w:rsidR="00302039" w:rsidRPr="00863A05" w:rsidTr="00302039">
        <w:tc>
          <w:tcPr>
            <w:tcW w:w="4102" w:type="dxa"/>
            <w:shd w:val="clear" w:color="auto" w:fill="auto"/>
          </w:tcPr>
          <w:p w:rsidR="00302039" w:rsidRPr="00863A05" w:rsidRDefault="00302039" w:rsidP="0002376A">
            <w:pPr>
              <w:autoSpaceDE w:val="0"/>
              <w:autoSpaceDN w:val="0"/>
              <w:adjustRightInd w:val="0"/>
              <w:spacing w:after="0"/>
              <w:jc w:val="both"/>
              <w:rPr>
                <w:rFonts w:ascii="Times New Roman" w:hAnsi="Times New Roman" w:cs="Times New Roman"/>
              </w:rPr>
            </w:pPr>
            <w:r w:rsidRPr="00863A05">
              <w:rPr>
                <w:rFonts w:ascii="Times New Roman" w:hAnsi="Times New Roman" w:cs="Times New Roman"/>
              </w:rPr>
              <w:t>Gorivo</w:t>
            </w:r>
          </w:p>
        </w:tc>
        <w:tc>
          <w:tcPr>
            <w:tcW w:w="4394" w:type="dxa"/>
            <w:shd w:val="clear" w:color="auto" w:fill="auto"/>
          </w:tcPr>
          <w:p w:rsidR="00302039" w:rsidRPr="00863A05" w:rsidRDefault="00302039" w:rsidP="0002376A">
            <w:pPr>
              <w:autoSpaceDE w:val="0"/>
              <w:autoSpaceDN w:val="0"/>
              <w:adjustRightInd w:val="0"/>
              <w:spacing w:after="0"/>
              <w:jc w:val="both"/>
              <w:rPr>
                <w:rFonts w:ascii="Times New Roman" w:hAnsi="Times New Roman" w:cs="Times New Roman"/>
              </w:rPr>
            </w:pPr>
            <w:r w:rsidRPr="00863A05">
              <w:rPr>
                <w:rFonts w:ascii="Times New Roman" w:hAnsi="Times New Roman" w:cs="Times New Roman"/>
              </w:rPr>
              <w:t>dizel</w:t>
            </w:r>
          </w:p>
        </w:tc>
      </w:tr>
      <w:tr w:rsidR="00302039" w:rsidRPr="00863A05" w:rsidTr="00302039">
        <w:tc>
          <w:tcPr>
            <w:tcW w:w="4102" w:type="dxa"/>
            <w:shd w:val="clear" w:color="auto" w:fill="auto"/>
          </w:tcPr>
          <w:p w:rsidR="00302039" w:rsidRDefault="00302039" w:rsidP="0002376A">
            <w:pPr>
              <w:autoSpaceDE w:val="0"/>
              <w:autoSpaceDN w:val="0"/>
              <w:adjustRightInd w:val="0"/>
              <w:spacing w:after="0"/>
              <w:jc w:val="both"/>
              <w:rPr>
                <w:rFonts w:ascii="Times New Roman" w:hAnsi="Times New Roman" w:cs="Times New Roman"/>
              </w:rPr>
            </w:pPr>
            <w:r>
              <w:rPr>
                <w:rFonts w:ascii="Times New Roman" w:hAnsi="Times New Roman" w:cs="Times New Roman"/>
              </w:rPr>
              <w:t>Emisioni standard</w:t>
            </w:r>
          </w:p>
        </w:tc>
        <w:tc>
          <w:tcPr>
            <w:tcW w:w="4394" w:type="dxa"/>
            <w:shd w:val="clear" w:color="auto" w:fill="auto"/>
          </w:tcPr>
          <w:p w:rsidR="00302039" w:rsidRDefault="00302039" w:rsidP="0002376A">
            <w:pPr>
              <w:autoSpaceDE w:val="0"/>
              <w:autoSpaceDN w:val="0"/>
              <w:adjustRightInd w:val="0"/>
              <w:spacing w:after="0"/>
              <w:jc w:val="both"/>
              <w:rPr>
                <w:rFonts w:ascii="Times New Roman" w:hAnsi="Times New Roman" w:cs="Times New Roman"/>
              </w:rPr>
            </w:pPr>
            <w:r>
              <w:rPr>
                <w:rFonts w:ascii="Times New Roman" w:hAnsi="Times New Roman" w:cs="Times New Roman"/>
              </w:rPr>
              <w:t>min. euro 3</w:t>
            </w:r>
          </w:p>
        </w:tc>
      </w:tr>
      <w:tr w:rsidR="00302039" w:rsidRPr="00E94F30" w:rsidTr="00302039">
        <w:tc>
          <w:tcPr>
            <w:tcW w:w="4102" w:type="dxa"/>
            <w:shd w:val="clear" w:color="auto" w:fill="auto"/>
          </w:tcPr>
          <w:p w:rsidR="00302039" w:rsidRPr="00863A05" w:rsidRDefault="00302039" w:rsidP="0002376A">
            <w:pPr>
              <w:autoSpaceDE w:val="0"/>
              <w:autoSpaceDN w:val="0"/>
              <w:adjustRightInd w:val="0"/>
              <w:spacing w:after="0"/>
              <w:jc w:val="both"/>
              <w:rPr>
                <w:rFonts w:ascii="Times New Roman" w:hAnsi="Times New Roman" w:cs="Times New Roman"/>
              </w:rPr>
            </w:pPr>
            <w:r>
              <w:rPr>
                <w:rFonts w:ascii="Times New Roman" w:hAnsi="Times New Roman" w:cs="Times New Roman"/>
              </w:rPr>
              <w:t>Najveća tehnički dozvoljena ukupna masa</w:t>
            </w:r>
          </w:p>
        </w:tc>
        <w:tc>
          <w:tcPr>
            <w:tcW w:w="4394" w:type="dxa"/>
            <w:shd w:val="clear" w:color="auto" w:fill="auto"/>
          </w:tcPr>
          <w:p w:rsidR="00302039" w:rsidRPr="00863A05" w:rsidRDefault="00302039" w:rsidP="0002376A">
            <w:pPr>
              <w:autoSpaceDE w:val="0"/>
              <w:autoSpaceDN w:val="0"/>
              <w:adjustRightInd w:val="0"/>
              <w:spacing w:after="0"/>
              <w:jc w:val="both"/>
              <w:rPr>
                <w:rFonts w:ascii="Times New Roman" w:hAnsi="Times New Roman" w:cs="Times New Roman"/>
              </w:rPr>
            </w:pPr>
            <w:r>
              <w:rPr>
                <w:rFonts w:ascii="Times New Roman" w:hAnsi="Times New Roman" w:cs="Times New Roman"/>
              </w:rPr>
              <w:t>26.000 kg</w:t>
            </w:r>
          </w:p>
        </w:tc>
      </w:tr>
      <w:tr w:rsidR="00302039" w:rsidRPr="00863A05" w:rsidTr="00302039">
        <w:tc>
          <w:tcPr>
            <w:tcW w:w="4102" w:type="dxa"/>
            <w:shd w:val="clear" w:color="auto" w:fill="auto"/>
          </w:tcPr>
          <w:p w:rsidR="00302039" w:rsidRDefault="00302039" w:rsidP="0002376A">
            <w:pPr>
              <w:autoSpaceDE w:val="0"/>
              <w:autoSpaceDN w:val="0"/>
              <w:adjustRightInd w:val="0"/>
              <w:spacing w:after="0"/>
              <w:jc w:val="both"/>
              <w:rPr>
                <w:rFonts w:ascii="Times New Roman" w:hAnsi="Times New Roman" w:cs="Times New Roman"/>
              </w:rPr>
            </w:pPr>
            <w:r>
              <w:rPr>
                <w:rFonts w:ascii="Times New Roman" w:hAnsi="Times New Roman" w:cs="Times New Roman"/>
              </w:rPr>
              <w:t>Pređeni kilometri</w:t>
            </w:r>
          </w:p>
        </w:tc>
        <w:tc>
          <w:tcPr>
            <w:tcW w:w="4394" w:type="dxa"/>
            <w:shd w:val="clear" w:color="auto" w:fill="auto"/>
          </w:tcPr>
          <w:p w:rsidR="00302039" w:rsidRDefault="00302039" w:rsidP="00302039">
            <w:pPr>
              <w:autoSpaceDE w:val="0"/>
              <w:autoSpaceDN w:val="0"/>
              <w:adjustRightInd w:val="0"/>
              <w:spacing w:after="0"/>
              <w:jc w:val="both"/>
              <w:rPr>
                <w:rFonts w:ascii="Times New Roman" w:hAnsi="Times New Roman" w:cs="Times New Roman"/>
              </w:rPr>
            </w:pPr>
            <w:r>
              <w:rPr>
                <w:rFonts w:ascii="Times New Roman" w:hAnsi="Times New Roman" w:cs="Times New Roman"/>
              </w:rPr>
              <w:t>max. 395.000 km</w:t>
            </w:r>
          </w:p>
        </w:tc>
      </w:tr>
      <w:tr w:rsidR="00302039" w:rsidRPr="00863A05" w:rsidTr="00302039">
        <w:tc>
          <w:tcPr>
            <w:tcW w:w="4102" w:type="dxa"/>
            <w:shd w:val="clear" w:color="auto" w:fill="auto"/>
          </w:tcPr>
          <w:p w:rsidR="00302039" w:rsidRDefault="00302039" w:rsidP="0002376A">
            <w:pPr>
              <w:autoSpaceDE w:val="0"/>
              <w:autoSpaceDN w:val="0"/>
              <w:adjustRightInd w:val="0"/>
              <w:spacing w:after="0"/>
              <w:jc w:val="both"/>
              <w:rPr>
                <w:rFonts w:ascii="Times New Roman" w:hAnsi="Times New Roman" w:cs="Times New Roman"/>
              </w:rPr>
            </w:pPr>
            <w:r>
              <w:rPr>
                <w:rFonts w:ascii="Times New Roman" w:hAnsi="Times New Roman" w:cs="Times New Roman"/>
              </w:rPr>
              <w:t>Zapremina motora</w:t>
            </w:r>
          </w:p>
        </w:tc>
        <w:tc>
          <w:tcPr>
            <w:tcW w:w="4394" w:type="dxa"/>
            <w:shd w:val="clear" w:color="auto" w:fill="auto"/>
          </w:tcPr>
          <w:p w:rsidR="00302039" w:rsidRDefault="00302039" w:rsidP="0002376A">
            <w:pPr>
              <w:autoSpaceDE w:val="0"/>
              <w:autoSpaceDN w:val="0"/>
              <w:adjustRightInd w:val="0"/>
              <w:spacing w:after="0"/>
              <w:jc w:val="both"/>
              <w:rPr>
                <w:rFonts w:ascii="Times New Roman" w:hAnsi="Times New Roman" w:cs="Times New Roman"/>
              </w:rPr>
            </w:pPr>
            <w:r>
              <w:rPr>
                <w:rFonts w:ascii="Times New Roman" w:hAnsi="Times New Roman" w:cs="Times New Roman"/>
              </w:rPr>
              <w:t>min. 10.518 ccm</w:t>
            </w:r>
          </w:p>
        </w:tc>
      </w:tr>
      <w:tr w:rsidR="00302039" w:rsidRPr="00863A05" w:rsidTr="00302039">
        <w:tc>
          <w:tcPr>
            <w:tcW w:w="4102" w:type="dxa"/>
            <w:shd w:val="clear" w:color="auto" w:fill="auto"/>
          </w:tcPr>
          <w:p w:rsidR="00302039" w:rsidRPr="00863A05" w:rsidRDefault="00302039" w:rsidP="0002376A">
            <w:pPr>
              <w:autoSpaceDE w:val="0"/>
              <w:autoSpaceDN w:val="0"/>
              <w:adjustRightInd w:val="0"/>
              <w:spacing w:after="0"/>
              <w:jc w:val="both"/>
              <w:rPr>
                <w:rFonts w:ascii="Times New Roman" w:hAnsi="Times New Roman" w:cs="Times New Roman"/>
              </w:rPr>
            </w:pPr>
            <w:r w:rsidRPr="00863A05">
              <w:rPr>
                <w:rFonts w:ascii="Times New Roman" w:hAnsi="Times New Roman" w:cs="Times New Roman"/>
              </w:rPr>
              <w:t>Mjenjač</w:t>
            </w:r>
          </w:p>
        </w:tc>
        <w:tc>
          <w:tcPr>
            <w:tcW w:w="4394" w:type="dxa"/>
            <w:shd w:val="clear" w:color="auto" w:fill="auto"/>
          </w:tcPr>
          <w:p w:rsidR="00302039" w:rsidRPr="00863A05" w:rsidRDefault="00302039" w:rsidP="0002376A">
            <w:pPr>
              <w:autoSpaceDE w:val="0"/>
              <w:autoSpaceDN w:val="0"/>
              <w:adjustRightInd w:val="0"/>
              <w:spacing w:after="0"/>
              <w:jc w:val="both"/>
              <w:rPr>
                <w:rFonts w:ascii="Times New Roman" w:hAnsi="Times New Roman" w:cs="Times New Roman"/>
              </w:rPr>
            </w:pPr>
            <w:r w:rsidRPr="00863A05">
              <w:rPr>
                <w:rFonts w:ascii="Times New Roman" w:hAnsi="Times New Roman" w:cs="Times New Roman"/>
              </w:rPr>
              <w:t>manuelni</w:t>
            </w:r>
          </w:p>
        </w:tc>
      </w:tr>
      <w:tr w:rsidR="00302039" w:rsidRPr="00863A05" w:rsidTr="00302039">
        <w:tc>
          <w:tcPr>
            <w:tcW w:w="4102" w:type="dxa"/>
            <w:shd w:val="clear" w:color="auto" w:fill="auto"/>
          </w:tcPr>
          <w:p w:rsidR="00302039" w:rsidRPr="00863A05" w:rsidRDefault="00302039" w:rsidP="0002376A">
            <w:pPr>
              <w:autoSpaceDE w:val="0"/>
              <w:autoSpaceDN w:val="0"/>
              <w:adjustRightInd w:val="0"/>
              <w:spacing w:after="0"/>
              <w:jc w:val="both"/>
              <w:rPr>
                <w:rFonts w:ascii="Times New Roman" w:hAnsi="Times New Roman" w:cs="Times New Roman"/>
              </w:rPr>
            </w:pPr>
            <w:r>
              <w:rPr>
                <w:rFonts w:ascii="Times New Roman" w:hAnsi="Times New Roman" w:cs="Times New Roman"/>
              </w:rPr>
              <w:t>Upravljanje, vrsta pomoći</w:t>
            </w:r>
          </w:p>
        </w:tc>
        <w:tc>
          <w:tcPr>
            <w:tcW w:w="4394" w:type="dxa"/>
            <w:shd w:val="clear" w:color="auto" w:fill="auto"/>
          </w:tcPr>
          <w:p w:rsidR="00302039" w:rsidRPr="00863A05" w:rsidRDefault="00302039" w:rsidP="0002376A">
            <w:pPr>
              <w:autoSpaceDE w:val="0"/>
              <w:autoSpaceDN w:val="0"/>
              <w:adjustRightInd w:val="0"/>
              <w:spacing w:after="0"/>
              <w:jc w:val="both"/>
              <w:rPr>
                <w:rFonts w:ascii="Times New Roman" w:hAnsi="Times New Roman" w:cs="Times New Roman"/>
              </w:rPr>
            </w:pPr>
            <w:r>
              <w:rPr>
                <w:rFonts w:ascii="Times New Roman" w:hAnsi="Times New Roman" w:cs="Times New Roman"/>
              </w:rPr>
              <w:t>servo</w:t>
            </w:r>
          </w:p>
        </w:tc>
      </w:tr>
      <w:tr w:rsidR="00302039" w:rsidRPr="00863A05" w:rsidTr="00302039">
        <w:tc>
          <w:tcPr>
            <w:tcW w:w="4102" w:type="dxa"/>
            <w:shd w:val="clear" w:color="auto" w:fill="auto"/>
          </w:tcPr>
          <w:p w:rsidR="00302039" w:rsidRDefault="00302039" w:rsidP="0002376A">
            <w:pPr>
              <w:autoSpaceDE w:val="0"/>
              <w:autoSpaceDN w:val="0"/>
              <w:adjustRightInd w:val="0"/>
              <w:spacing w:after="0"/>
              <w:jc w:val="both"/>
              <w:rPr>
                <w:rFonts w:ascii="Times New Roman" w:hAnsi="Times New Roman" w:cs="Times New Roman"/>
              </w:rPr>
            </w:pPr>
            <w:r>
              <w:rPr>
                <w:rFonts w:ascii="Times New Roman" w:hAnsi="Times New Roman" w:cs="Times New Roman"/>
              </w:rPr>
              <w:t>Broj sjedišta</w:t>
            </w:r>
          </w:p>
        </w:tc>
        <w:tc>
          <w:tcPr>
            <w:tcW w:w="4394" w:type="dxa"/>
            <w:shd w:val="clear" w:color="auto" w:fill="auto"/>
          </w:tcPr>
          <w:p w:rsidR="00302039" w:rsidRDefault="00302039" w:rsidP="0002376A">
            <w:pPr>
              <w:autoSpaceDE w:val="0"/>
              <w:autoSpaceDN w:val="0"/>
              <w:adjustRightInd w:val="0"/>
              <w:spacing w:after="0"/>
              <w:jc w:val="both"/>
              <w:rPr>
                <w:rFonts w:ascii="Times New Roman" w:hAnsi="Times New Roman" w:cs="Times New Roman"/>
              </w:rPr>
            </w:pPr>
            <w:r w:rsidRPr="00E94F30">
              <w:rPr>
                <w:rFonts w:ascii="Times New Roman" w:hAnsi="Times New Roman" w:cs="Times New Roman"/>
              </w:rPr>
              <w:t>1+1</w:t>
            </w:r>
          </w:p>
        </w:tc>
      </w:tr>
      <w:tr w:rsidR="00302039" w:rsidRPr="00863A05" w:rsidTr="00302039">
        <w:tc>
          <w:tcPr>
            <w:tcW w:w="4102" w:type="dxa"/>
            <w:shd w:val="clear" w:color="auto" w:fill="auto"/>
          </w:tcPr>
          <w:p w:rsidR="00302039" w:rsidRPr="00863A05" w:rsidRDefault="00302039" w:rsidP="0002376A">
            <w:pPr>
              <w:autoSpaceDE w:val="0"/>
              <w:autoSpaceDN w:val="0"/>
              <w:adjustRightInd w:val="0"/>
              <w:spacing w:after="0"/>
              <w:jc w:val="both"/>
              <w:rPr>
                <w:rFonts w:ascii="Times New Roman" w:hAnsi="Times New Roman" w:cs="Times New Roman"/>
              </w:rPr>
            </w:pPr>
            <w:r>
              <w:rPr>
                <w:rFonts w:ascii="Times New Roman" w:hAnsi="Times New Roman" w:cs="Times New Roman"/>
              </w:rPr>
              <w:t>Dužina vozila</w:t>
            </w:r>
          </w:p>
        </w:tc>
        <w:tc>
          <w:tcPr>
            <w:tcW w:w="4394" w:type="dxa"/>
            <w:shd w:val="clear" w:color="auto" w:fill="auto"/>
          </w:tcPr>
          <w:p w:rsidR="00302039" w:rsidRPr="00863A05" w:rsidRDefault="00302039" w:rsidP="0002376A">
            <w:pPr>
              <w:tabs>
                <w:tab w:val="left" w:pos="720"/>
              </w:tabs>
              <w:autoSpaceDE w:val="0"/>
              <w:autoSpaceDN w:val="0"/>
              <w:adjustRightInd w:val="0"/>
              <w:spacing w:after="0"/>
              <w:jc w:val="both"/>
              <w:rPr>
                <w:rFonts w:ascii="Times New Roman" w:hAnsi="Times New Roman" w:cs="Times New Roman"/>
              </w:rPr>
            </w:pPr>
            <w:r>
              <w:rPr>
                <w:rFonts w:ascii="Times New Roman" w:hAnsi="Times New Roman" w:cs="Times New Roman"/>
              </w:rPr>
              <w:t xml:space="preserve">max. 7,5 m </w:t>
            </w:r>
          </w:p>
        </w:tc>
      </w:tr>
      <w:tr w:rsidR="00302039" w:rsidRPr="00863A05" w:rsidTr="00302039">
        <w:tc>
          <w:tcPr>
            <w:tcW w:w="4102" w:type="dxa"/>
            <w:shd w:val="clear" w:color="auto" w:fill="auto"/>
          </w:tcPr>
          <w:p w:rsidR="00302039" w:rsidRPr="00863A05" w:rsidRDefault="00302039" w:rsidP="0002376A">
            <w:pPr>
              <w:autoSpaceDE w:val="0"/>
              <w:autoSpaceDN w:val="0"/>
              <w:adjustRightInd w:val="0"/>
              <w:spacing w:after="0"/>
              <w:jc w:val="both"/>
              <w:rPr>
                <w:rFonts w:ascii="Times New Roman" w:hAnsi="Times New Roman" w:cs="Times New Roman"/>
              </w:rPr>
            </w:pPr>
            <w:r>
              <w:rPr>
                <w:rFonts w:ascii="Times New Roman" w:hAnsi="Times New Roman" w:cs="Times New Roman"/>
              </w:rPr>
              <w:t>Širirna vozila</w:t>
            </w:r>
          </w:p>
        </w:tc>
        <w:tc>
          <w:tcPr>
            <w:tcW w:w="4394" w:type="dxa"/>
            <w:shd w:val="clear" w:color="auto" w:fill="auto"/>
          </w:tcPr>
          <w:p w:rsidR="00302039" w:rsidRPr="00863A05" w:rsidRDefault="00302039" w:rsidP="0002376A">
            <w:pPr>
              <w:autoSpaceDE w:val="0"/>
              <w:autoSpaceDN w:val="0"/>
              <w:adjustRightInd w:val="0"/>
              <w:spacing w:after="0"/>
              <w:jc w:val="both"/>
              <w:rPr>
                <w:rFonts w:ascii="Times New Roman" w:hAnsi="Times New Roman" w:cs="Times New Roman"/>
              </w:rPr>
            </w:pPr>
            <w:r>
              <w:rPr>
                <w:rFonts w:ascii="Times New Roman" w:hAnsi="Times New Roman" w:cs="Times New Roman"/>
              </w:rPr>
              <w:t>max 2,6 m</w:t>
            </w:r>
          </w:p>
        </w:tc>
      </w:tr>
      <w:tr w:rsidR="00302039" w:rsidRPr="00863A05" w:rsidTr="00302039">
        <w:tc>
          <w:tcPr>
            <w:tcW w:w="4102" w:type="dxa"/>
            <w:shd w:val="clear" w:color="auto" w:fill="auto"/>
          </w:tcPr>
          <w:p w:rsidR="00302039" w:rsidRDefault="00302039" w:rsidP="0002376A">
            <w:pPr>
              <w:autoSpaceDE w:val="0"/>
              <w:autoSpaceDN w:val="0"/>
              <w:adjustRightInd w:val="0"/>
              <w:spacing w:after="0"/>
              <w:jc w:val="both"/>
              <w:rPr>
                <w:rFonts w:ascii="Times New Roman" w:hAnsi="Times New Roman" w:cs="Times New Roman"/>
              </w:rPr>
            </w:pPr>
            <w:r>
              <w:rPr>
                <w:rFonts w:ascii="Times New Roman" w:hAnsi="Times New Roman" w:cs="Times New Roman"/>
              </w:rPr>
              <w:t>Visina vozila</w:t>
            </w:r>
          </w:p>
        </w:tc>
        <w:tc>
          <w:tcPr>
            <w:tcW w:w="4394" w:type="dxa"/>
            <w:shd w:val="clear" w:color="auto" w:fill="auto"/>
          </w:tcPr>
          <w:p w:rsidR="00302039" w:rsidRDefault="00302039" w:rsidP="0002376A">
            <w:pPr>
              <w:autoSpaceDE w:val="0"/>
              <w:autoSpaceDN w:val="0"/>
              <w:adjustRightInd w:val="0"/>
              <w:spacing w:after="0"/>
              <w:jc w:val="both"/>
              <w:rPr>
                <w:rFonts w:ascii="Times New Roman" w:hAnsi="Times New Roman" w:cs="Times New Roman"/>
              </w:rPr>
            </w:pPr>
            <w:r>
              <w:rPr>
                <w:rFonts w:ascii="Times New Roman" w:hAnsi="Times New Roman" w:cs="Times New Roman"/>
              </w:rPr>
              <w:t>max. 3,3 m</w:t>
            </w:r>
          </w:p>
        </w:tc>
      </w:tr>
      <w:tr w:rsidR="00302039" w:rsidRPr="00863A05" w:rsidTr="00302039">
        <w:tc>
          <w:tcPr>
            <w:tcW w:w="4102" w:type="dxa"/>
            <w:shd w:val="clear" w:color="auto" w:fill="auto"/>
          </w:tcPr>
          <w:p w:rsidR="00302039" w:rsidRPr="00863A05" w:rsidRDefault="00302039" w:rsidP="0002376A">
            <w:pPr>
              <w:autoSpaceDE w:val="0"/>
              <w:autoSpaceDN w:val="0"/>
              <w:adjustRightInd w:val="0"/>
              <w:spacing w:after="0"/>
              <w:jc w:val="both"/>
              <w:rPr>
                <w:rFonts w:ascii="Times New Roman" w:hAnsi="Times New Roman" w:cs="Times New Roman"/>
              </w:rPr>
            </w:pPr>
            <w:r w:rsidRPr="001747CC">
              <w:rPr>
                <w:rFonts w:ascii="Times New Roman" w:hAnsi="Times New Roman" w:cs="Times New Roman"/>
              </w:rPr>
              <w:t>Utovarni sanduk koji može kipati na stranu i nazad</w:t>
            </w:r>
            <w:r>
              <w:rPr>
                <w:rFonts w:ascii="Times New Roman" w:hAnsi="Times New Roman" w:cs="Times New Roman"/>
              </w:rPr>
              <w:t xml:space="preserve"> (trostrana kipa)</w:t>
            </w:r>
          </w:p>
        </w:tc>
        <w:tc>
          <w:tcPr>
            <w:tcW w:w="4394" w:type="dxa"/>
            <w:shd w:val="clear" w:color="auto" w:fill="auto"/>
            <w:vAlign w:val="center"/>
          </w:tcPr>
          <w:p w:rsidR="00302039" w:rsidRPr="00066338" w:rsidRDefault="00302039" w:rsidP="0002376A">
            <w:pPr>
              <w:autoSpaceDE w:val="0"/>
              <w:autoSpaceDN w:val="0"/>
              <w:adjustRightInd w:val="0"/>
              <w:spacing w:after="0"/>
              <w:rPr>
                <w:rFonts w:ascii="Times New Roman" w:hAnsi="Times New Roman" w:cs="Times New Roman"/>
                <w:highlight w:val="yellow"/>
              </w:rPr>
            </w:pPr>
            <w:r>
              <w:rPr>
                <w:rFonts w:ascii="Times New Roman" w:hAnsi="Times New Roman" w:cs="Times New Roman"/>
              </w:rPr>
              <w:t xml:space="preserve">da </w:t>
            </w:r>
          </w:p>
        </w:tc>
      </w:tr>
      <w:tr w:rsidR="00302039" w:rsidRPr="00863A05" w:rsidTr="00302039">
        <w:tc>
          <w:tcPr>
            <w:tcW w:w="4102" w:type="dxa"/>
            <w:shd w:val="clear" w:color="auto" w:fill="auto"/>
          </w:tcPr>
          <w:p w:rsidR="00302039" w:rsidRDefault="00302039" w:rsidP="0002376A">
            <w:pPr>
              <w:autoSpaceDE w:val="0"/>
              <w:autoSpaceDN w:val="0"/>
              <w:adjustRightInd w:val="0"/>
              <w:spacing w:after="0"/>
              <w:jc w:val="both"/>
              <w:rPr>
                <w:rFonts w:ascii="Times New Roman" w:hAnsi="Times New Roman" w:cs="Times New Roman"/>
              </w:rPr>
            </w:pPr>
            <w:r>
              <w:rPr>
                <w:rFonts w:ascii="Times New Roman" w:hAnsi="Times New Roman" w:cs="Times New Roman"/>
              </w:rPr>
              <w:t>Nosivost</w:t>
            </w:r>
            <w:r w:rsidRPr="001747CC">
              <w:rPr>
                <w:rFonts w:ascii="Times New Roman" w:hAnsi="Times New Roman" w:cs="Times New Roman"/>
              </w:rPr>
              <w:t xml:space="preserve"> utovarnog sanduka</w:t>
            </w:r>
          </w:p>
        </w:tc>
        <w:tc>
          <w:tcPr>
            <w:tcW w:w="4394" w:type="dxa"/>
            <w:shd w:val="clear" w:color="auto" w:fill="auto"/>
          </w:tcPr>
          <w:p w:rsidR="00302039" w:rsidRPr="00066338" w:rsidRDefault="00302039" w:rsidP="0002376A">
            <w:pPr>
              <w:autoSpaceDE w:val="0"/>
              <w:autoSpaceDN w:val="0"/>
              <w:adjustRightInd w:val="0"/>
              <w:spacing w:after="0"/>
              <w:jc w:val="both"/>
              <w:rPr>
                <w:rFonts w:ascii="Times New Roman" w:hAnsi="Times New Roman" w:cs="Times New Roman"/>
                <w:highlight w:val="yellow"/>
              </w:rPr>
            </w:pPr>
            <w:r>
              <w:rPr>
                <w:rFonts w:ascii="Times New Roman" w:hAnsi="Times New Roman" w:cs="Times New Roman"/>
              </w:rPr>
              <w:t>min. 10 m</w:t>
            </w:r>
            <w:r>
              <w:rPr>
                <w:rFonts w:ascii="Times New Roman" w:hAnsi="Times New Roman" w:cs="Times New Roman"/>
                <w:vertAlign w:val="superscript"/>
              </w:rPr>
              <w:t>3</w:t>
            </w:r>
            <w:r>
              <w:rPr>
                <w:rFonts w:ascii="Times New Roman" w:hAnsi="Times New Roman" w:cs="Times New Roman"/>
              </w:rPr>
              <w:t xml:space="preserve"> nasipnog materijala</w:t>
            </w:r>
          </w:p>
        </w:tc>
      </w:tr>
      <w:tr w:rsidR="00302039" w:rsidRPr="00863A05" w:rsidTr="00302039">
        <w:tc>
          <w:tcPr>
            <w:tcW w:w="4102" w:type="dxa"/>
            <w:shd w:val="clear" w:color="auto" w:fill="auto"/>
          </w:tcPr>
          <w:p w:rsidR="00302039" w:rsidRDefault="00302039" w:rsidP="0002376A">
            <w:pPr>
              <w:autoSpaceDE w:val="0"/>
              <w:autoSpaceDN w:val="0"/>
              <w:adjustRightInd w:val="0"/>
              <w:spacing w:after="0"/>
              <w:jc w:val="both"/>
              <w:rPr>
                <w:rFonts w:ascii="Times New Roman" w:hAnsi="Times New Roman" w:cs="Times New Roman"/>
              </w:rPr>
            </w:pPr>
            <w:r w:rsidRPr="001747CC">
              <w:rPr>
                <w:rFonts w:ascii="Times New Roman" w:hAnsi="Times New Roman" w:cs="Times New Roman"/>
              </w:rPr>
              <w:t>Hidraulično otvaranje stranica</w:t>
            </w:r>
            <w:r>
              <w:rPr>
                <w:rFonts w:ascii="Times New Roman" w:hAnsi="Times New Roman" w:cs="Times New Roman"/>
              </w:rPr>
              <w:t xml:space="preserve"> iz kabine</w:t>
            </w:r>
          </w:p>
        </w:tc>
        <w:tc>
          <w:tcPr>
            <w:tcW w:w="4394" w:type="dxa"/>
            <w:shd w:val="clear" w:color="auto" w:fill="auto"/>
          </w:tcPr>
          <w:p w:rsidR="00302039" w:rsidRDefault="00302039" w:rsidP="0002376A">
            <w:pPr>
              <w:autoSpaceDE w:val="0"/>
              <w:autoSpaceDN w:val="0"/>
              <w:adjustRightInd w:val="0"/>
              <w:spacing w:after="0"/>
              <w:jc w:val="both"/>
              <w:rPr>
                <w:rFonts w:ascii="Times New Roman" w:hAnsi="Times New Roman" w:cs="Times New Roman"/>
              </w:rPr>
            </w:pPr>
            <w:r w:rsidRPr="00E94F30">
              <w:rPr>
                <w:rFonts w:ascii="Times New Roman" w:hAnsi="Times New Roman" w:cs="Times New Roman"/>
              </w:rPr>
              <w:t>da</w:t>
            </w:r>
          </w:p>
        </w:tc>
      </w:tr>
      <w:tr w:rsidR="00302039" w:rsidRPr="00863A05" w:rsidTr="00302039">
        <w:tc>
          <w:tcPr>
            <w:tcW w:w="4102" w:type="dxa"/>
            <w:shd w:val="clear" w:color="auto" w:fill="auto"/>
          </w:tcPr>
          <w:p w:rsidR="00302039" w:rsidRDefault="00302039" w:rsidP="0002376A">
            <w:pPr>
              <w:autoSpaceDE w:val="0"/>
              <w:autoSpaceDN w:val="0"/>
              <w:adjustRightInd w:val="0"/>
              <w:spacing w:after="0"/>
              <w:jc w:val="both"/>
              <w:rPr>
                <w:rFonts w:ascii="Times New Roman" w:hAnsi="Times New Roman" w:cs="Times New Roman"/>
              </w:rPr>
            </w:pPr>
            <w:r>
              <w:rPr>
                <w:rFonts w:ascii="Times New Roman" w:hAnsi="Times New Roman" w:cs="Times New Roman"/>
              </w:rPr>
              <w:t>Blokada diferencijala (duple brzine)</w:t>
            </w:r>
          </w:p>
        </w:tc>
        <w:tc>
          <w:tcPr>
            <w:tcW w:w="4394" w:type="dxa"/>
            <w:shd w:val="clear" w:color="auto" w:fill="auto"/>
          </w:tcPr>
          <w:p w:rsidR="00302039" w:rsidRDefault="00302039" w:rsidP="0002376A">
            <w:pPr>
              <w:autoSpaceDE w:val="0"/>
              <w:autoSpaceDN w:val="0"/>
              <w:adjustRightInd w:val="0"/>
              <w:spacing w:after="0"/>
              <w:jc w:val="both"/>
              <w:rPr>
                <w:rFonts w:ascii="Times New Roman" w:hAnsi="Times New Roman" w:cs="Times New Roman"/>
              </w:rPr>
            </w:pPr>
            <w:r>
              <w:rPr>
                <w:rFonts w:ascii="Times New Roman" w:hAnsi="Times New Roman" w:cs="Times New Roman"/>
              </w:rPr>
              <w:t>da</w:t>
            </w:r>
          </w:p>
        </w:tc>
      </w:tr>
      <w:tr w:rsidR="00302039" w:rsidRPr="00863A05" w:rsidTr="00302039">
        <w:tc>
          <w:tcPr>
            <w:tcW w:w="4102" w:type="dxa"/>
            <w:shd w:val="clear" w:color="auto" w:fill="auto"/>
          </w:tcPr>
          <w:p w:rsidR="00302039" w:rsidRDefault="00302039" w:rsidP="0002376A">
            <w:pPr>
              <w:autoSpaceDE w:val="0"/>
              <w:autoSpaceDN w:val="0"/>
              <w:adjustRightInd w:val="0"/>
              <w:spacing w:after="0"/>
              <w:jc w:val="both"/>
              <w:rPr>
                <w:rFonts w:ascii="Times New Roman" w:hAnsi="Times New Roman" w:cs="Times New Roman"/>
              </w:rPr>
            </w:pPr>
            <w:r>
              <w:rPr>
                <w:rFonts w:ascii="Times New Roman" w:hAnsi="Times New Roman" w:cs="Times New Roman"/>
              </w:rPr>
              <w:t>Amortizeri</w:t>
            </w:r>
          </w:p>
        </w:tc>
        <w:tc>
          <w:tcPr>
            <w:tcW w:w="4394" w:type="dxa"/>
            <w:shd w:val="clear" w:color="auto" w:fill="auto"/>
          </w:tcPr>
          <w:p w:rsidR="00302039" w:rsidRDefault="00302039" w:rsidP="0002376A">
            <w:pPr>
              <w:autoSpaceDE w:val="0"/>
              <w:autoSpaceDN w:val="0"/>
              <w:adjustRightInd w:val="0"/>
              <w:spacing w:after="0"/>
              <w:jc w:val="both"/>
              <w:rPr>
                <w:rFonts w:ascii="Times New Roman" w:hAnsi="Times New Roman" w:cs="Times New Roman"/>
              </w:rPr>
            </w:pPr>
            <w:r>
              <w:rPr>
                <w:rFonts w:ascii="Times New Roman" w:hAnsi="Times New Roman" w:cs="Times New Roman"/>
              </w:rPr>
              <w:t xml:space="preserve">feder-europlate (ojačane za ekstremne uslove  za radove u šumarstvu) </w:t>
            </w:r>
          </w:p>
        </w:tc>
      </w:tr>
      <w:tr w:rsidR="00302039" w:rsidRPr="00863A05" w:rsidTr="00302039">
        <w:tc>
          <w:tcPr>
            <w:tcW w:w="4102" w:type="dxa"/>
            <w:shd w:val="clear" w:color="auto" w:fill="auto"/>
          </w:tcPr>
          <w:p w:rsidR="00302039" w:rsidRDefault="00302039" w:rsidP="0002376A">
            <w:pPr>
              <w:autoSpaceDE w:val="0"/>
              <w:autoSpaceDN w:val="0"/>
              <w:adjustRightInd w:val="0"/>
              <w:spacing w:after="0"/>
              <w:jc w:val="both"/>
              <w:rPr>
                <w:rFonts w:ascii="Times New Roman" w:hAnsi="Times New Roman" w:cs="Times New Roman"/>
              </w:rPr>
            </w:pPr>
            <w:r>
              <w:rPr>
                <w:rFonts w:ascii="Times New Roman" w:hAnsi="Times New Roman" w:cs="Times New Roman"/>
              </w:rPr>
              <w:t>Retarder</w:t>
            </w:r>
          </w:p>
        </w:tc>
        <w:tc>
          <w:tcPr>
            <w:tcW w:w="4394" w:type="dxa"/>
            <w:shd w:val="clear" w:color="auto" w:fill="auto"/>
          </w:tcPr>
          <w:p w:rsidR="00302039" w:rsidRDefault="00302039" w:rsidP="0002376A">
            <w:pPr>
              <w:autoSpaceDE w:val="0"/>
              <w:autoSpaceDN w:val="0"/>
              <w:adjustRightInd w:val="0"/>
              <w:spacing w:after="0"/>
              <w:jc w:val="both"/>
              <w:rPr>
                <w:rFonts w:ascii="Times New Roman" w:hAnsi="Times New Roman" w:cs="Times New Roman"/>
              </w:rPr>
            </w:pPr>
            <w:r>
              <w:rPr>
                <w:rFonts w:ascii="Times New Roman" w:hAnsi="Times New Roman" w:cs="Times New Roman"/>
              </w:rPr>
              <w:t>dvostrani</w:t>
            </w:r>
          </w:p>
        </w:tc>
      </w:tr>
    </w:tbl>
    <w:p w:rsidR="00C0336D" w:rsidRDefault="00C0336D" w:rsidP="002A7B13">
      <w:pPr>
        <w:autoSpaceDE w:val="0"/>
        <w:autoSpaceDN w:val="0"/>
        <w:adjustRightInd w:val="0"/>
        <w:spacing w:after="0"/>
        <w:jc w:val="both"/>
        <w:rPr>
          <w:rFonts w:ascii="Times New Roman" w:hAnsi="Times New Roman" w:cs="Times New Roman"/>
          <w:b/>
          <w:u w:val="single"/>
        </w:rPr>
      </w:pPr>
    </w:p>
    <w:p w:rsidR="00302039" w:rsidRDefault="00302039" w:rsidP="002A7B13">
      <w:pPr>
        <w:autoSpaceDE w:val="0"/>
        <w:autoSpaceDN w:val="0"/>
        <w:adjustRightInd w:val="0"/>
        <w:spacing w:after="0"/>
        <w:jc w:val="both"/>
        <w:rPr>
          <w:rFonts w:ascii="Times New Roman" w:hAnsi="Times New Roman" w:cs="Times New Roman"/>
          <w:b/>
          <w:u w:val="single"/>
        </w:rPr>
      </w:pPr>
    </w:p>
    <w:p w:rsidR="00302039" w:rsidRPr="00EE10CF" w:rsidRDefault="00302039" w:rsidP="00302039">
      <w:pPr>
        <w:autoSpaceDE w:val="0"/>
        <w:autoSpaceDN w:val="0"/>
        <w:adjustRightInd w:val="0"/>
        <w:spacing w:after="0"/>
        <w:jc w:val="both"/>
        <w:rPr>
          <w:rFonts w:ascii="Times New Roman" w:hAnsi="Times New Roman" w:cs="Times New Roman"/>
          <w:b/>
        </w:rPr>
      </w:pPr>
      <w:r w:rsidRPr="00EE10CF">
        <w:rPr>
          <w:rFonts w:ascii="Times New Roman" w:hAnsi="Times New Roman" w:cs="Times New Roman"/>
          <w:b/>
        </w:rPr>
        <w:t>Napomena:</w:t>
      </w:r>
    </w:p>
    <w:p w:rsidR="00302039" w:rsidRDefault="00302039" w:rsidP="00302039">
      <w:pPr>
        <w:autoSpaceDE w:val="0"/>
        <w:autoSpaceDN w:val="0"/>
        <w:adjustRightInd w:val="0"/>
        <w:spacing w:after="0"/>
        <w:jc w:val="both"/>
        <w:rPr>
          <w:rFonts w:ascii="Times New Roman" w:hAnsi="Times New Roman" w:cs="Times New Roman"/>
        </w:rPr>
      </w:pPr>
      <w:r w:rsidRPr="00863A05">
        <w:rPr>
          <w:rFonts w:ascii="Times New Roman" w:hAnsi="Times New Roman" w:cs="Times New Roman"/>
        </w:rPr>
        <w:t>Vozil</w:t>
      </w:r>
      <w:r>
        <w:rPr>
          <w:rFonts w:ascii="Times New Roman" w:hAnsi="Times New Roman" w:cs="Times New Roman"/>
        </w:rPr>
        <w:t>o</w:t>
      </w:r>
      <w:r w:rsidRPr="00863A05">
        <w:rPr>
          <w:rFonts w:ascii="Times New Roman" w:hAnsi="Times New Roman" w:cs="Times New Roman"/>
        </w:rPr>
        <w:t xml:space="preserve"> mora posjedovati pisanu </w:t>
      </w:r>
      <w:r>
        <w:rPr>
          <w:rFonts w:ascii="Times New Roman" w:hAnsi="Times New Roman" w:cs="Times New Roman"/>
        </w:rPr>
        <w:t>garanciju u trajanju minimalno 6</w:t>
      </w:r>
      <w:r w:rsidRPr="00863A05">
        <w:rPr>
          <w:rFonts w:ascii="Times New Roman" w:hAnsi="Times New Roman" w:cs="Times New Roman"/>
        </w:rPr>
        <w:t xml:space="preserve"> (</w:t>
      </w:r>
      <w:r>
        <w:rPr>
          <w:rFonts w:ascii="Times New Roman" w:hAnsi="Times New Roman" w:cs="Times New Roman"/>
        </w:rPr>
        <w:t>š</w:t>
      </w:r>
      <w:r w:rsidRPr="00863A05">
        <w:rPr>
          <w:rFonts w:ascii="Times New Roman" w:hAnsi="Times New Roman" w:cs="Times New Roman"/>
        </w:rPr>
        <w:t>est) mjeseci i urednu serv</w:t>
      </w:r>
      <w:r>
        <w:rPr>
          <w:rFonts w:ascii="Times New Roman" w:hAnsi="Times New Roman" w:cs="Times New Roman"/>
        </w:rPr>
        <w:t>isnu knjigu. Vozilo</w:t>
      </w:r>
      <w:r w:rsidRPr="00863A05">
        <w:rPr>
          <w:rFonts w:ascii="Times New Roman" w:hAnsi="Times New Roman" w:cs="Times New Roman"/>
        </w:rPr>
        <w:t xml:space="preserve"> mora bit</w:t>
      </w:r>
      <w:r>
        <w:rPr>
          <w:rFonts w:ascii="Times New Roman" w:hAnsi="Times New Roman" w:cs="Times New Roman"/>
        </w:rPr>
        <w:t>i u potpunosti tehnički ispravno</w:t>
      </w:r>
      <w:r w:rsidRPr="00863A05">
        <w:rPr>
          <w:rFonts w:ascii="Times New Roman" w:hAnsi="Times New Roman" w:cs="Times New Roman"/>
        </w:rPr>
        <w:t xml:space="preserve"> i neoštećen</w:t>
      </w:r>
      <w:r>
        <w:rPr>
          <w:rFonts w:ascii="Times New Roman" w:hAnsi="Times New Roman" w:cs="Times New Roman"/>
        </w:rPr>
        <w:t xml:space="preserve">o te registrovano </w:t>
      </w:r>
      <w:r w:rsidRPr="00E94F30">
        <w:rPr>
          <w:rFonts w:ascii="Times New Roman" w:hAnsi="Times New Roman" w:cs="Times New Roman"/>
        </w:rPr>
        <w:t>ili podobna za registraciju</w:t>
      </w:r>
      <w:r w:rsidRPr="00863A05">
        <w:rPr>
          <w:rFonts w:ascii="Times New Roman" w:hAnsi="Times New Roman" w:cs="Times New Roman"/>
        </w:rPr>
        <w:t>. Ugovorni organ će prije potpisivanja kupoprodajnog ugovora pregledati</w:t>
      </w:r>
      <w:r>
        <w:rPr>
          <w:rFonts w:ascii="Times New Roman" w:hAnsi="Times New Roman" w:cs="Times New Roman"/>
        </w:rPr>
        <w:t xml:space="preserve"> vozilo</w:t>
      </w:r>
      <w:r w:rsidRPr="00863A05">
        <w:rPr>
          <w:rFonts w:ascii="Times New Roman" w:hAnsi="Times New Roman" w:cs="Times New Roman"/>
        </w:rPr>
        <w:t xml:space="preserve"> i ukoliko se utvrde nedostaci, izabrani ponuđač je dužan otkloniti iste u najkraćem mogućem roku, a najviše u roku od 8 (osam) dana, u protivnom ugovorni organ zadržava pravo zaključiti ugovor sa sljedećim najpovoljnijim ponuđačem ili poništiti postupak.</w:t>
      </w:r>
    </w:p>
    <w:p w:rsidR="00302039" w:rsidRDefault="00302039" w:rsidP="004A5280">
      <w:pPr>
        <w:autoSpaceDE w:val="0"/>
        <w:autoSpaceDN w:val="0"/>
        <w:adjustRightInd w:val="0"/>
        <w:spacing w:after="0"/>
        <w:jc w:val="both"/>
        <w:rPr>
          <w:rFonts w:ascii="Times New Roman" w:hAnsi="Times New Roman" w:cs="Times New Roman"/>
        </w:rPr>
      </w:pPr>
    </w:p>
    <w:p w:rsidR="004A5280" w:rsidRDefault="004A5280" w:rsidP="004A5280">
      <w:pPr>
        <w:autoSpaceDE w:val="0"/>
        <w:autoSpaceDN w:val="0"/>
        <w:adjustRightInd w:val="0"/>
        <w:spacing w:after="0"/>
        <w:jc w:val="both"/>
        <w:rPr>
          <w:rFonts w:ascii="Times New Roman" w:hAnsi="Times New Roman" w:cs="Times New Roman"/>
        </w:rPr>
      </w:pPr>
      <w:r>
        <w:rPr>
          <w:rFonts w:ascii="Times New Roman" w:hAnsi="Times New Roman" w:cs="Times New Roman"/>
        </w:rPr>
        <w:t>Ponuđač je uz ponudu dužan dostaviti i Izjavu pod punom materijalnom i krivičnom odgovornošću da vozila koja su predmet ponude nisu registrovana u registru zaloga pokretnih stvari pri Ministarstvu pravde BiH u korist trećih lica kao založnih povjerilaca.</w:t>
      </w:r>
    </w:p>
    <w:p w:rsidR="004A5280" w:rsidRDefault="004A5280" w:rsidP="002A7B13">
      <w:pPr>
        <w:autoSpaceDE w:val="0"/>
        <w:autoSpaceDN w:val="0"/>
        <w:adjustRightInd w:val="0"/>
        <w:spacing w:after="0"/>
        <w:jc w:val="both"/>
        <w:rPr>
          <w:rFonts w:ascii="Times New Roman" w:hAnsi="Times New Roman" w:cs="Times New Roman"/>
        </w:rPr>
      </w:pPr>
    </w:p>
    <w:p w:rsidR="00546A8D" w:rsidRPr="007840B8" w:rsidRDefault="00546A8D" w:rsidP="00FE69F6">
      <w:pPr>
        <w:spacing w:after="0"/>
        <w:rPr>
          <w:rFonts w:ascii="Times New Roman" w:hAnsi="Times New Roman" w:cs="Times New Roman"/>
          <w:sz w:val="21"/>
          <w:szCs w:val="21"/>
          <w:lang w:eastAsia="bs-Latn-BA"/>
        </w:rPr>
      </w:pPr>
    </w:p>
    <w:p w:rsidR="00324EEA" w:rsidRPr="00C74C31" w:rsidRDefault="00324EEA" w:rsidP="00C74C31">
      <w:pPr>
        <w:pStyle w:val="ListParagraph"/>
        <w:numPr>
          <w:ilvl w:val="0"/>
          <w:numId w:val="7"/>
        </w:numPr>
        <w:spacing w:after="0" w:line="240" w:lineRule="auto"/>
        <w:jc w:val="both"/>
        <w:rPr>
          <w:rFonts w:ascii="Times New Roman" w:hAnsi="Times New Roman" w:cs="Times New Roman"/>
          <w:u w:val="single"/>
        </w:rPr>
      </w:pPr>
      <w:r w:rsidRPr="00C74C31">
        <w:rPr>
          <w:rFonts w:ascii="Times New Roman" w:hAnsi="Times New Roman" w:cs="Times New Roman"/>
          <w:u w:val="single"/>
        </w:rPr>
        <w:t xml:space="preserve">Mjesto </w:t>
      </w:r>
      <w:r w:rsidR="00A31CDE">
        <w:rPr>
          <w:rFonts w:ascii="Times New Roman" w:hAnsi="Times New Roman" w:cs="Times New Roman"/>
          <w:u w:val="single"/>
        </w:rPr>
        <w:t>isporuke roba</w:t>
      </w:r>
    </w:p>
    <w:p w:rsidR="00324EEA" w:rsidRPr="00A50DF6" w:rsidRDefault="00324EEA" w:rsidP="00324EEA">
      <w:pPr>
        <w:spacing w:after="0" w:line="240" w:lineRule="auto"/>
        <w:jc w:val="both"/>
        <w:rPr>
          <w:rFonts w:ascii="Times New Roman" w:hAnsi="Times New Roman" w:cs="Times New Roman"/>
        </w:rPr>
      </w:pPr>
    </w:p>
    <w:p w:rsidR="008273E3" w:rsidRDefault="00A31CDE" w:rsidP="008273E3">
      <w:pPr>
        <w:autoSpaceDE w:val="0"/>
        <w:autoSpaceDN w:val="0"/>
        <w:adjustRightInd w:val="0"/>
        <w:spacing w:after="0"/>
        <w:ind w:left="-181"/>
        <w:jc w:val="both"/>
        <w:rPr>
          <w:rFonts w:ascii="Times New Roman" w:hAnsi="Times New Roman" w:cs="Times New Roman"/>
        </w:rPr>
      </w:pPr>
      <w:bookmarkStart w:id="4" w:name="_Toc311634791"/>
      <w:r>
        <w:rPr>
          <w:rFonts w:ascii="Times New Roman" w:hAnsi="Times New Roman" w:cs="Times New Roman"/>
          <w:lang w:val="hr-BA"/>
        </w:rPr>
        <w:t xml:space="preserve">   </w:t>
      </w:r>
      <w:r w:rsidR="00C74C31" w:rsidRPr="00C74C31">
        <w:rPr>
          <w:rFonts w:ascii="Times New Roman" w:hAnsi="Times New Roman" w:cs="Times New Roman"/>
          <w:lang w:val="hr-BA"/>
        </w:rPr>
        <w:t xml:space="preserve">Mjesto </w:t>
      </w:r>
      <w:bookmarkEnd w:id="4"/>
      <w:r w:rsidRPr="00A31CDE">
        <w:rPr>
          <w:rFonts w:ascii="Times New Roman" w:hAnsi="Times New Roman" w:cs="Times New Roman"/>
        </w:rPr>
        <w:t xml:space="preserve">dostavljanja robe </w:t>
      </w:r>
      <w:r w:rsidR="0077422D">
        <w:rPr>
          <w:rFonts w:ascii="Times New Roman" w:hAnsi="Times New Roman" w:cs="Times New Roman"/>
        </w:rPr>
        <w:t xml:space="preserve">je: </w:t>
      </w:r>
      <w:r w:rsidR="008273E3">
        <w:rPr>
          <w:rFonts w:ascii="Times New Roman" w:hAnsi="Times New Roman" w:cs="Times New Roman"/>
        </w:rPr>
        <w:t>Centralni lager Bugojno, 307. Motorizovane brigade bb, Bugojno.</w:t>
      </w:r>
    </w:p>
    <w:p w:rsidR="00C74C31" w:rsidRDefault="00C74C31" w:rsidP="00755734">
      <w:pPr>
        <w:spacing w:after="0" w:line="240" w:lineRule="auto"/>
        <w:jc w:val="both"/>
        <w:rPr>
          <w:rFonts w:ascii="Times New Roman" w:hAnsi="Times New Roman" w:cs="Times New Roman"/>
        </w:rPr>
      </w:pPr>
    </w:p>
    <w:p w:rsidR="0066729C" w:rsidRDefault="0066729C" w:rsidP="00755734">
      <w:pPr>
        <w:spacing w:after="0" w:line="240" w:lineRule="auto"/>
        <w:jc w:val="both"/>
        <w:rPr>
          <w:rFonts w:ascii="Times New Roman" w:hAnsi="Times New Roman" w:cs="Times New Roman"/>
        </w:rPr>
      </w:pPr>
    </w:p>
    <w:p w:rsidR="00324EEA" w:rsidRPr="00C74C31" w:rsidRDefault="00324EEA" w:rsidP="00C74C31">
      <w:pPr>
        <w:pStyle w:val="ListParagraph"/>
        <w:numPr>
          <w:ilvl w:val="0"/>
          <w:numId w:val="7"/>
        </w:numPr>
        <w:spacing w:after="0" w:line="240" w:lineRule="auto"/>
        <w:jc w:val="both"/>
        <w:rPr>
          <w:rFonts w:ascii="Times New Roman" w:hAnsi="Times New Roman" w:cs="Times New Roman"/>
        </w:rPr>
      </w:pPr>
      <w:r w:rsidRPr="00C74C31">
        <w:rPr>
          <w:rFonts w:ascii="Times New Roman" w:hAnsi="Times New Roman" w:cs="Times New Roman"/>
          <w:u w:val="single"/>
        </w:rPr>
        <w:t xml:space="preserve">Rok </w:t>
      </w:r>
      <w:r w:rsidR="00A31CDE">
        <w:rPr>
          <w:rFonts w:ascii="Times New Roman" w:hAnsi="Times New Roman" w:cs="Times New Roman"/>
          <w:u w:val="single"/>
        </w:rPr>
        <w:t>isporuke roba</w:t>
      </w:r>
    </w:p>
    <w:p w:rsidR="003D6132" w:rsidRDefault="003D6132" w:rsidP="003D6132">
      <w:pPr>
        <w:autoSpaceDE w:val="0"/>
        <w:autoSpaceDN w:val="0"/>
        <w:adjustRightInd w:val="0"/>
        <w:spacing w:after="0"/>
        <w:jc w:val="both"/>
        <w:rPr>
          <w:rFonts w:ascii="Times New Roman" w:hAnsi="Times New Roman" w:cs="Times New Roman"/>
        </w:rPr>
      </w:pPr>
    </w:p>
    <w:p w:rsidR="00A31CDE" w:rsidRPr="00863A05" w:rsidRDefault="005C2D57" w:rsidP="003D6132">
      <w:pPr>
        <w:autoSpaceDE w:val="0"/>
        <w:autoSpaceDN w:val="0"/>
        <w:adjustRightInd w:val="0"/>
        <w:spacing w:after="0"/>
        <w:jc w:val="both"/>
        <w:rPr>
          <w:rFonts w:ascii="Times New Roman" w:hAnsi="Times New Roman" w:cs="Times New Roman"/>
        </w:rPr>
      </w:pPr>
      <w:r>
        <w:rPr>
          <w:rFonts w:ascii="Times New Roman" w:hAnsi="Times New Roman" w:cs="Times New Roman"/>
        </w:rPr>
        <w:t>P</w:t>
      </w:r>
      <w:r w:rsidR="00A31CDE" w:rsidRPr="003D6132">
        <w:rPr>
          <w:rFonts w:ascii="Times New Roman" w:hAnsi="Times New Roman" w:cs="Times New Roman"/>
        </w:rPr>
        <w:t>onuđač</w:t>
      </w:r>
      <w:r>
        <w:rPr>
          <w:rFonts w:ascii="Times New Roman" w:hAnsi="Times New Roman" w:cs="Times New Roman"/>
        </w:rPr>
        <w:t xml:space="preserve"> se</w:t>
      </w:r>
      <w:r w:rsidR="00863A05">
        <w:rPr>
          <w:rFonts w:ascii="Times New Roman" w:hAnsi="Times New Roman" w:cs="Times New Roman"/>
        </w:rPr>
        <w:t xml:space="preserve"> obavezuje robu </w:t>
      </w:r>
      <w:r w:rsidR="00863A05" w:rsidRPr="00863A05">
        <w:rPr>
          <w:rFonts w:ascii="Times New Roman" w:hAnsi="Times New Roman" w:cs="Times New Roman"/>
        </w:rPr>
        <w:t>isporuči</w:t>
      </w:r>
      <w:r w:rsidR="00A31CDE" w:rsidRPr="00863A05">
        <w:rPr>
          <w:rFonts w:ascii="Times New Roman" w:hAnsi="Times New Roman" w:cs="Times New Roman"/>
        </w:rPr>
        <w:t>ti</w:t>
      </w:r>
      <w:r w:rsidR="00863A05">
        <w:rPr>
          <w:rFonts w:ascii="Times New Roman" w:hAnsi="Times New Roman" w:cs="Times New Roman"/>
        </w:rPr>
        <w:t xml:space="preserve"> u roku</w:t>
      </w:r>
      <w:r w:rsidR="00A31CDE" w:rsidRPr="00863A05">
        <w:rPr>
          <w:rFonts w:ascii="Times New Roman" w:hAnsi="Times New Roman" w:cs="Times New Roman"/>
        </w:rPr>
        <w:t xml:space="preserve"> </w:t>
      </w:r>
      <w:r w:rsidR="00B03CA0">
        <w:rPr>
          <w:rFonts w:ascii="Times New Roman" w:hAnsi="Times New Roman" w:cs="Times New Roman"/>
        </w:rPr>
        <w:t xml:space="preserve">od </w:t>
      </w:r>
      <w:r w:rsidR="00FE72CE">
        <w:rPr>
          <w:rFonts w:ascii="Times New Roman" w:hAnsi="Times New Roman" w:cs="Times New Roman"/>
          <w:b/>
        </w:rPr>
        <w:t>1</w:t>
      </w:r>
      <w:r w:rsidR="00C451FA" w:rsidRPr="00FE72CE">
        <w:rPr>
          <w:rFonts w:ascii="Times New Roman" w:hAnsi="Times New Roman" w:cs="Times New Roman"/>
          <w:b/>
        </w:rPr>
        <w:t>5</w:t>
      </w:r>
      <w:r w:rsidR="00863A05" w:rsidRPr="00FE72CE">
        <w:rPr>
          <w:rFonts w:ascii="Times New Roman" w:hAnsi="Times New Roman" w:cs="Times New Roman"/>
          <w:b/>
        </w:rPr>
        <w:t xml:space="preserve"> dana</w:t>
      </w:r>
      <w:r w:rsidR="00863A05" w:rsidRPr="00863A05">
        <w:rPr>
          <w:rFonts w:ascii="Times New Roman" w:hAnsi="Times New Roman" w:cs="Times New Roman"/>
        </w:rPr>
        <w:t xml:space="preserve"> od dana zaključivanja ugovora</w:t>
      </w:r>
      <w:r w:rsidR="00A31CDE" w:rsidRPr="00863A05">
        <w:rPr>
          <w:rFonts w:ascii="Times New Roman" w:hAnsi="Times New Roman" w:cs="Times New Roman"/>
        </w:rPr>
        <w:t>.</w:t>
      </w:r>
    </w:p>
    <w:p w:rsidR="00A31CDE" w:rsidRDefault="00A31CDE" w:rsidP="00A31CDE">
      <w:pPr>
        <w:tabs>
          <w:tab w:val="left" w:pos="284"/>
        </w:tabs>
        <w:spacing w:after="0" w:line="240" w:lineRule="auto"/>
        <w:jc w:val="both"/>
        <w:rPr>
          <w:rFonts w:ascii="Times New Roman" w:hAnsi="Times New Roman" w:cs="Times New Roman"/>
        </w:rPr>
      </w:pPr>
    </w:p>
    <w:p w:rsidR="00324EEA" w:rsidRPr="00A50DF6" w:rsidRDefault="00324EEA" w:rsidP="002823DF">
      <w:pPr>
        <w:tabs>
          <w:tab w:val="left" w:pos="284"/>
        </w:tabs>
        <w:spacing w:after="0" w:line="240" w:lineRule="auto"/>
        <w:jc w:val="both"/>
        <w:rPr>
          <w:rFonts w:ascii="Times New Roman" w:hAnsi="Times New Roman" w:cs="Times New Roman"/>
          <w:b/>
          <w:u w:val="single"/>
        </w:rPr>
      </w:pPr>
      <w:r w:rsidRPr="00A50DF6">
        <w:rPr>
          <w:rFonts w:ascii="Times New Roman" w:hAnsi="Times New Roman" w:cs="Times New Roman"/>
          <w:b/>
          <w:u w:val="single"/>
        </w:rPr>
        <w:lastRenderedPageBreak/>
        <w:t xml:space="preserve">USLOVI ZA KVALIFIKACIJU </w:t>
      </w:r>
    </w:p>
    <w:p w:rsidR="00324EEA" w:rsidRDefault="00324EEA" w:rsidP="00324EEA">
      <w:pPr>
        <w:tabs>
          <w:tab w:val="left" w:pos="284"/>
        </w:tabs>
        <w:spacing w:after="0" w:line="240" w:lineRule="auto"/>
        <w:ind w:left="284"/>
        <w:jc w:val="both"/>
        <w:rPr>
          <w:rFonts w:ascii="Times New Roman" w:hAnsi="Times New Roman" w:cs="Times New Roman"/>
          <w:b/>
          <w:u w:val="single"/>
        </w:rPr>
      </w:pPr>
    </w:p>
    <w:p w:rsidR="00B61DEF" w:rsidRPr="00A50DF6" w:rsidRDefault="00B61DEF" w:rsidP="00324EEA">
      <w:pPr>
        <w:tabs>
          <w:tab w:val="left" w:pos="284"/>
        </w:tabs>
        <w:spacing w:after="0" w:line="240" w:lineRule="auto"/>
        <w:ind w:left="284"/>
        <w:jc w:val="both"/>
        <w:rPr>
          <w:rFonts w:ascii="Times New Roman" w:hAnsi="Times New Roman" w:cs="Times New Roman"/>
          <w:b/>
          <w:u w:val="single"/>
        </w:rPr>
      </w:pPr>
    </w:p>
    <w:p w:rsidR="00324EEA" w:rsidRPr="00C74C31" w:rsidRDefault="00324EEA" w:rsidP="00C74C31">
      <w:pPr>
        <w:pStyle w:val="ListParagraph"/>
        <w:numPr>
          <w:ilvl w:val="0"/>
          <w:numId w:val="7"/>
        </w:numPr>
        <w:tabs>
          <w:tab w:val="left" w:pos="284"/>
        </w:tabs>
        <w:spacing w:after="0" w:line="240" w:lineRule="auto"/>
        <w:jc w:val="both"/>
        <w:rPr>
          <w:rFonts w:ascii="Times New Roman" w:hAnsi="Times New Roman" w:cs="Times New Roman"/>
        </w:rPr>
      </w:pPr>
      <w:r w:rsidRPr="00C74C31">
        <w:rPr>
          <w:rFonts w:ascii="Times New Roman" w:hAnsi="Times New Roman" w:cs="Times New Roman"/>
          <w:u w:val="single"/>
        </w:rPr>
        <w:t>Uslovi za kvalifikaciju</w:t>
      </w:r>
    </w:p>
    <w:p w:rsidR="002F163C" w:rsidRDefault="002F163C" w:rsidP="00324EEA">
      <w:pPr>
        <w:pStyle w:val="BodyText"/>
        <w:rPr>
          <w:rFonts w:ascii="Times New Roman" w:eastAsiaTheme="minorHAnsi" w:hAnsi="Times New Roman" w:cs="Times New Roman"/>
          <w:szCs w:val="22"/>
          <w:lang w:val="bs-Latn-BA"/>
        </w:rPr>
      </w:pPr>
    </w:p>
    <w:p w:rsidR="00324EEA" w:rsidRPr="00A50DF6" w:rsidRDefault="00324EEA" w:rsidP="00324EEA">
      <w:pPr>
        <w:pStyle w:val="BodyText"/>
        <w:rPr>
          <w:rFonts w:ascii="Times New Roman" w:hAnsi="Times New Roman" w:cs="Times New Roman"/>
          <w:iCs/>
          <w:szCs w:val="22"/>
        </w:rPr>
      </w:pPr>
      <w:r w:rsidRPr="00A50DF6">
        <w:rPr>
          <w:rFonts w:ascii="Times New Roman" w:hAnsi="Times New Roman" w:cs="Times New Roman"/>
          <w:iCs/>
          <w:szCs w:val="22"/>
        </w:rPr>
        <w:t>Ponuđač je dužan u svrhu dokazivanja lične sposobnosti dokazati da :</w:t>
      </w:r>
    </w:p>
    <w:p w:rsidR="00324EEA" w:rsidRPr="00A50DF6" w:rsidRDefault="00324EEA" w:rsidP="00324EEA">
      <w:pPr>
        <w:pStyle w:val="BodyText"/>
        <w:rPr>
          <w:rFonts w:ascii="Times New Roman" w:hAnsi="Times New Roman" w:cs="Times New Roman"/>
          <w:iCs/>
          <w:szCs w:val="22"/>
        </w:rPr>
      </w:pPr>
      <w:r w:rsidRPr="00A50DF6">
        <w:rPr>
          <w:rFonts w:ascii="Times New Roman" w:hAnsi="Times New Roman" w:cs="Times New Roman"/>
          <w:iCs/>
          <w:szCs w:val="22"/>
        </w:rPr>
        <w:t xml:space="preserve">a) u krivičnom postupku nije osuđen pravosnažnom presudom za krivična djela organizovanog kriminala, korupciju, prevaru ili pranje novca, u skladu sa važećim propisima u Bosni i Hercegovini ili zemlji u kojoj je registrovan; </w:t>
      </w:r>
    </w:p>
    <w:p w:rsidR="00324EEA" w:rsidRPr="00A50DF6" w:rsidRDefault="00324EEA" w:rsidP="00324EEA">
      <w:pPr>
        <w:tabs>
          <w:tab w:val="num" w:pos="900"/>
          <w:tab w:val="num" w:pos="3780"/>
        </w:tabs>
        <w:spacing w:after="0"/>
        <w:jc w:val="both"/>
        <w:rPr>
          <w:rFonts w:ascii="Times New Roman" w:hAnsi="Times New Roman" w:cs="Times New Roman"/>
          <w:iCs/>
          <w:lang w:val="hr-HR"/>
        </w:rPr>
      </w:pPr>
      <w:r w:rsidRPr="00A50DF6">
        <w:rPr>
          <w:rFonts w:ascii="Times New Roman" w:hAnsi="Times New Roman" w:cs="Times New Roman"/>
          <w:iCs/>
          <w:lang w:val="hr-HR"/>
        </w:rPr>
        <w:t xml:space="preserve"> b) nije pod stečajem ili nije predmet stečajnog postupka, </w:t>
      </w:r>
      <w:r w:rsidRPr="00A50DF6">
        <w:rPr>
          <w:rFonts w:ascii="Times New Roman" w:hAnsi="Times New Roman" w:cs="Times New Roman"/>
          <w:lang w:val="hr-HR"/>
        </w:rPr>
        <w:t>osim u slučaju postojanja važeće odluke o potvrdi stečajnog plana ili je predmet postupka likvidacije, odnosno u postupku je</w:t>
      </w:r>
      <w:r w:rsidRPr="00A50DF6">
        <w:rPr>
          <w:rFonts w:ascii="Times New Roman" w:hAnsi="Times New Roman" w:cs="Times New Roman"/>
          <w:b/>
          <w:lang w:val="hr-HR"/>
        </w:rPr>
        <w:t xml:space="preserve"> </w:t>
      </w:r>
      <w:r w:rsidRPr="00A50DF6">
        <w:rPr>
          <w:rFonts w:ascii="Times New Roman" w:hAnsi="Times New Roman" w:cs="Times New Roman"/>
          <w:lang w:val="hr-HR"/>
        </w:rPr>
        <w:t xml:space="preserve">obustavljanja poslovne djelatnosti, </w:t>
      </w:r>
      <w:r w:rsidRPr="00A50DF6">
        <w:rPr>
          <w:rFonts w:ascii="Times New Roman" w:hAnsi="Times New Roman" w:cs="Times New Roman"/>
          <w:iCs/>
          <w:lang w:val="hr-HR"/>
        </w:rPr>
        <w:t>u skladu sa važećim propisima u Bosni i Hercegovini ili zemlji u kojoj je registrovan;</w:t>
      </w:r>
    </w:p>
    <w:p w:rsidR="00324EEA" w:rsidRPr="00A50DF6" w:rsidRDefault="00324EEA" w:rsidP="00324EEA">
      <w:pPr>
        <w:tabs>
          <w:tab w:val="num" w:pos="900"/>
          <w:tab w:val="num" w:pos="3780"/>
        </w:tabs>
        <w:spacing w:after="0"/>
        <w:jc w:val="both"/>
        <w:rPr>
          <w:rFonts w:ascii="Times New Roman" w:hAnsi="Times New Roman" w:cs="Times New Roman"/>
          <w:iCs/>
          <w:lang w:val="hr-HR"/>
        </w:rPr>
      </w:pPr>
      <w:r w:rsidRPr="00A50DF6">
        <w:rPr>
          <w:rFonts w:ascii="Times New Roman" w:hAnsi="Times New Roman" w:cs="Times New Roman"/>
          <w:iCs/>
        </w:rPr>
        <w:t xml:space="preserve">c) </w:t>
      </w:r>
      <w:r w:rsidRPr="00A50DF6">
        <w:rPr>
          <w:rFonts w:ascii="Times New Roman" w:hAnsi="Times New Roman" w:cs="Times New Roman"/>
          <w:iCs/>
          <w:lang w:val="hr-HR"/>
        </w:rPr>
        <w:t>je ispunio obaveze u vezi sa plaćanjem penzijskog i invalidskog osiguranja i zdravstvenog osiguranja, u skladu sa važećim propisima u Bosni i Hercegovini ili propisima  zemlje u kojoj je registrovan;</w:t>
      </w:r>
    </w:p>
    <w:p w:rsidR="00324EEA" w:rsidRDefault="00324EEA" w:rsidP="00324EEA">
      <w:pPr>
        <w:tabs>
          <w:tab w:val="num" w:pos="900"/>
          <w:tab w:val="num" w:pos="3780"/>
        </w:tabs>
        <w:spacing w:after="0"/>
        <w:jc w:val="both"/>
        <w:rPr>
          <w:rFonts w:ascii="Times New Roman" w:hAnsi="Times New Roman" w:cs="Times New Roman"/>
          <w:iCs/>
          <w:lang w:val="hr-HR"/>
        </w:rPr>
      </w:pPr>
      <w:r w:rsidRPr="00A50DF6">
        <w:rPr>
          <w:rFonts w:ascii="Times New Roman" w:hAnsi="Times New Roman" w:cs="Times New Roman"/>
          <w:iCs/>
        </w:rPr>
        <w:t>d)</w:t>
      </w:r>
      <w:r w:rsidRPr="00A50DF6">
        <w:rPr>
          <w:rFonts w:ascii="Times New Roman" w:hAnsi="Times New Roman" w:cs="Times New Roman"/>
          <w:iCs/>
          <w:lang w:val="hr-HR"/>
        </w:rPr>
        <w:t xml:space="preserve"> je ispunio obaveze u vezi sa plaćanjem direktnih i indirektnih poreza, u skladu sa važećim propisima u Bosni i Hercegovini ili zemlji u kojoj je registrovan.</w:t>
      </w:r>
    </w:p>
    <w:p w:rsidR="00B849EC" w:rsidRPr="00A50DF6" w:rsidRDefault="00B849EC" w:rsidP="00324EEA">
      <w:pPr>
        <w:tabs>
          <w:tab w:val="num" w:pos="900"/>
          <w:tab w:val="num" w:pos="3780"/>
        </w:tabs>
        <w:spacing w:after="0"/>
        <w:jc w:val="both"/>
        <w:rPr>
          <w:rFonts w:ascii="Times New Roman" w:hAnsi="Times New Roman" w:cs="Times New Roman"/>
          <w:iCs/>
          <w:lang w:val="hr-HR"/>
        </w:rPr>
      </w:pPr>
    </w:p>
    <w:p w:rsidR="00B07C59" w:rsidRDefault="00324EEA" w:rsidP="00324EEA">
      <w:pPr>
        <w:pStyle w:val="BodyText"/>
        <w:rPr>
          <w:rFonts w:ascii="Times New Roman" w:hAnsi="Times New Roman" w:cs="Times New Roman"/>
          <w:iCs/>
          <w:szCs w:val="22"/>
        </w:rPr>
      </w:pPr>
      <w:r w:rsidRPr="00A50DF6">
        <w:rPr>
          <w:rFonts w:ascii="Times New Roman" w:hAnsi="Times New Roman" w:cs="Times New Roman"/>
          <w:iCs/>
          <w:szCs w:val="22"/>
        </w:rPr>
        <w:t>U svrhu dokazivanja uslova iz tački a) do d) ponuđač je dužan dostaviti popunjenu i ovjerenu kod nadležnog organa izjavu koja je sastavni dio tenderske dokumentacije</w:t>
      </w:r>
      <w:r w:rsidR="005A04B0">
        <w:rPr>
          <w:rFonts w:ascii="Times New Roman" w:hAnsi="Times New Roman" w:cs="Times New Roman"/>
          <w:iCs/>
          <w:szCs w:val="22"/>
        </w:rPr>
        <w:t xml:space="preserve"> (Izjava o ispunjenosti uslova iz čl.45 Zakona o javnim nabavkama)</w:t>
      </w:r>
      <w:r w:rsidRPr="00A50DF6">
        <w:rPr>
          <w:rFonts w:ascii="Times New Roman" w:hAnsi="Times New Roman" w:cs="Times New Roman"/>
          <w:iCs/>
          <w:szCs w:val="22"/>
        </w:rPr>
        <w:t xml:space="preserve">. </w:t>
      </w:r>
      <w:r w:rsidRPr="00B07C59">
        <w:rPr>
          <w:rFonts w:ascii="Times New Roman" w:hAnsi="Times New Roman" w:cs="Times New Roman"/>
          <w:b/>
          <w:iCs/>
          <w:szCs w:val="22"/>
        </w:rPr>
        <w:t xml:space="preserve">Izjava ne smije biti starija od 15 dana </w:t>
      </w:r>
      <w:r w:rsidRPr="00A50DF6">
        <w:rPr>
          <w:rFonts w:ascii="Times New Roman" w:hAnsi="Times New Roman" w:cs="Times New Roman"/>
          <w:iCs/>
          <w:szCs w:val="22"/>
        </w:rPr>
        <w:t>od dana predaje ponude.</w:t>
      </w:r>
      <w:r w:rsidR="00B07C59">
        <w:rPr>
          <w:rFonts w:ascii="Times New Roman" w:hAnsi="Times New Roman" w:cs="Times New Roman"/>
          <w:iCs/>
          <w:szCs w:val="22"/>
        </w:rPr>
        <w:t xml:space="preserve"> </w:t>
      </w:r>
    </w:p>
    <w:p w:rsidR="00324EEA" w:rsidRPr="00A50DF6" w:rsidRDefault="00324EEA" w:rsidP="00324EEA">
      <w:pPr>
        <w:pStyle w:val="BodyText"/>
        <w:rPr>
          <w:rFonts w:ascii="Times New Roman" w:hAnsi="Times New Roman" w:cs="Times New Roman"/>
          <w:iCs/>
          <w:szCs w:val="22"/>
        </w:rPr>
      </w:pPr>
      <w:r w:rsidRPr="00A50DF6">
        <w:rPr>
          <w:rFonts w:ascii="Times New Roman" w:hAnsi="Times New Roman" w:cs="Times New Roman"/>
          <w:iCs/>
          <w:szCs w:val="22"/>
        </w:rPr>
        <w:t>Ukoliko ponudu do</w:t>
      </w:r>
      <w:r w:rsidRPr="00A50DF6">
        <w:rPr>
          <w:rFonts w:ascii="Times New Roman" w:hAnsi="Times New Roman" w:cs="Times New Roman"/>
          <w:iCs/>
          <w:szCs w:val="22"/>
          <w:lang w:val="sr-Cyrl-BA"/>
        </w:rPr>
        <w:t>s</w:t>
      </w:r>
      <w:r w:rsidRPr="00A50DF6">
        <w:rPr>
          <w:rFonts w:ascii="Times New Roman" w:hAnsi="Times New Roman" w:cs="Times New Roman"/>
          <w:iCs/>
          <w:szCs w:val="22"/>
        </w:rPr>
        <w:t>tavlja grupa ponuđača, svaki član grupe j</w:t>
      </w:r>
      <w:r w:rsidRPr="00A50DF6">
        <w:rPr>
          <w:rFonts w:ascii="Times New Roman" w:hAnsi="Times New Roman" w:cs="Times New Roman"/>
          <w:iCs/>
          <w:szCs w:val="22"/>
          <w:lang w:val="sr-Cyrl-BA"/>
        </w:rPr>
        <w:t>e</w:t>
      </w:r>
      <w:r w:rsidRPr="00A50DF6">
        <w:rPr>
          <w:rFonts w:ascii="Times New Roman" w:hAnsi="Times New Roman" w:cs="Times New Roman"/>
          <w:iCs/>
          <w:szCs w:val="22"/>
        </w:rPr>
        <w:t xml:space="preserve"> dužan dost</w:t>
      </w:r>
      <w:r w:rsidRPr="00A50DF6">
        <w:rPr>
          <w:rFonts w:ascii="Times New Roman" w:hAnsi="Times New Roman" w:cs="Times New Roman"/>
          <w:iCs/>
          <w:szCs w:val="22"/>
          <w:lang w:val="sr-Cyrl-BA"/>
        </w:rPr>
        <w:t>a</w:t>
      </w:r>
      <w:r w:rsidRPr="00A50DF6">
        <w:rPr>
          <w:rFonts w:ascii="Times New Roman" w:hAnsi="Times New Roman" w:cs="Times New Roman"/>
          <w:iCs/>
          <w:szCs w:val="22"/>
        </w:rPr>
        <w:t>viti ovjerenu izjavu.</w:t>
      </w:r>
    </w:p>
    <w:p w:rsidR="00324EEA" w:rsidRPr="00A50DF6" w:rsidRDefault="00324EEA" w:rsidP="00324EEA">
      <w:pPr>
        <w:pStyle w:val="BodyText"/>
        <w:rPr>
          <w:rFonts w:ascii="Times New Roman" w:hAnsi="Times New Roman" w:cs="Times New Roman"/>
          <w:iCs/>
          <w:szCs w:val="22"/>
        </w:rPr>
      </w:pPr>
    </w:p>
    <w:p w:rsidR="00324EEA" w:rsidRPr="00A50DF6" w:rsidRDefault="00324EEA" w:rsidP="00324EEA">
      <w:pPr>
        <w:pStyle w:val="BodyText"/>
        <w:rPr>
          <w:rFonts w:ascii="Times New Roman" w:hAnsi="Times New Roman" w:cs="Times New Roman"/>
          <w:iCs/>
          <w:szCs w:val="22"/>
        </w:rPr>
      </w:pPr>
      <w:r w:rsidRPr="00A50DF6">
        <w:rPr>
          <w:rFonts w:ascii="Times New Roman" w:hAnsi="Times New Roman" w:cs="Times New Roman"/>
          <w:iCs/>
          <w:szCs w:val="22"/>
        </w:rPr>
        <w:t>Ponuđač koji bude odabran kao najbolji u ovom postupku javne nabavke je dužan dostaviti s</w:t>
      </w:r>
      <w:r w:rsidRPr="00A50DF6">
        <w:rPr>
          <w:rFonts w:ascii="Times New Roman" w:hAnsi="Times New Roman" w:cs="Times New Roman"/>
          <w:iCs/>
          <w:szCs w:val="22"/>
          <w:lang w:val="sr-Cyrl-BA"/>
        </w:rPr>
        <w:t>l</w:t>
      </w:r>
      <w:r w:rsidRPr="00A50DF6">
        <w:rPr>
          <w:rFonts w:ascii="Times New Roman" w:hAnsi="Times New Roman" w:cs="Times New Roman"/>
          <w:iCs/>
          <w:szCs w:val="22"/>
          <w:lang w:val="bs-Latn-BA"/>
        </w:rPr>
        <w:t>i</w:t>
      </w:r>
      <w:r w:rsidRPr="00A50DF6">
        <w:rPr>
          <w:rFonts w:ascii="Times New Roman" w:hAnsi="Times New Roman" w:cs="Times New Roman"/>
          <w:iCs/>
          <w:szCs w:val="22"/>
          <w:lang w:val="sr-Cyrl-BA"/>
        </w:rPr>
        <w:t>j</w:t>
      </w:r>
      <w:r w:rsidRPr="00A50DF6">
        <w:rPr>
          <w:rFonts w:ascii="Times New Roman" w:hAnsi="Times New Roman" w:cs="Times New Roman"/>
          <w:iCs/>
          <w:szCs w:val="22"/>
        </w:rPr>
        <w:t>edeće dokaze u svrhu dokazivanja činjenica potvrđenih u izjavi i to:</w:t>
      </w:r>
    </w:p>
    <w:p w:rsidR="00324EEA" w:rsidRPr="00A50DF6" w:rsidRDefault="00324EEA" w:rsidP="00324EEA">
      <w:pPr>
        <w:spacing w:after="0"/>
        <w:jc w:val="both"/>
        <w:rPr>
          <w:rFonts w:ascii="Times New Roman" w:hAnsi="Times New Roman" w:cs="Times New Roman"/>
          <w:iCs/>
          <w:lang w:val="hr-HR"/>
        </w:rPr>
      </w:pPr>
      <w:r w:rsidRPr="00A50DF6">
        <w:rPr>
          <w:rFonts w:ascii="Times New Roman" w:hAnsi="Times New Roman" w:cs="Times New Roman"/>
          <w:iCs/>
        </w:rPr>
        <w:t>a)</w:t>
      </w:r>
      <w:r w:rsidR="00B07C59">
        <w:rPr>
          <w:rFonts w:ascii="Times New Roman" w:hAnsi="Times New Roman" w:cs="Times New Roman"/>
          <w:iCs/>
        </w:rPr>
        <w:t xml:space="preserve"> </w:t>
      </w:r>
      <w:r w:rsidRPr="00A50DF6">
        <w:rPr>
          <w:rFonts w:ascii="Times New Roman" w:hAnsi="Times New Roman" w:cs="Times New Roman"/>
          <w:iCs/>
        </w:rPr>
        <w:t>izvod iz kaznene evidencije nadležnog suda da u</w:t>
      </w:r>
      <w:r w:rsidRPr="00A50DF6">
        <w:rPr>
          <w:rFonts w:ascii="Times New Roman" w:hAnsi="Times New Roman" w:cs="Times New Roman"/>
          <w:iCs/>
          <w:lang w:val="hr-HR"/>
        </w:rPr>
        <w:t xml:space="preserve"> krivičnom postupku nije osuđen pravosnažnom presudom za krivična djela organizovanog kriminala, korupciju, prevaru ili pranje novca, u skladu sa važećim propisima u Bosni i Hercegovini  ili zemlji u kojoj je registrovan; </w:t>
      </w:r>
    </w:p>
    <w:p w:rsidR="00324EEA" w:rsidRPr="00A50DF6" w:rsidRDefault="00324EEA" w:rsidP="00324EEA">
      <w:pPr>
        <w:tabs>
          <w:tab w:val="num" w:pos="900"/>
          <w:tab w:val="num" w:pos="3780"/>
        </w:tabs>
        <w:spacing w:after="0"/>
        <w:jc w:val="both"/>
        <w:rPr>
          <w:rFonts w:ascii="Times New Roman" w:hAnsi="Times New Roman" w:cs="Times New Roman"/>
          <w:iCs/>
          <w:lang w:val="hr-HR"/>
        </w:rPr>
      </w:pPr>
      <w:r w:rsidRPr="00A50DF6">
        <w:rPr>
          <w:rFonts w:ascii="Times New Roman" w:hAnsi="Times New Roman" w:cs="Times New Roman"/>
          <w:iCs/>
          <w:lang w:val="hr-HR"/>
        </w:rPr>
        <w:t xml:space="preserve">b) izvod ili potvrda iz evidencije u kojim se vode činjenice da  nije pod stečajem ili nije predmet stečajnog postupka, </w:t>
      </w:r>
      <w:r w:rsidRPr="00A50DF6">
        <w:rPr>
          <w:rFonts w:ascii="Times New Roman" w:hAnsi="Times New Roman" w:cs="Times New Roman"/>
          <w:lang w:val="hr-HR"/>
        </w:rPr>
        <w:t>osim u slučaju postojanja važeće odluke o potvrdi stečajnog plana ili je predmet postupka likvidacije, odnosno u postupku je</w:t>
      </w:r>
      <w:r w:rsidRPr="00A50DF6">
        <w:rPr>
          <w:rFonts w:ascii="Times New Roman" w:hAnsi="Times New Roman" w:cs="Times New Roman"/>
          <w:b/>
          <w:lang w:val="hr-HR"/>
        </w:rPr>
        <w:t xml:space="preserve"> </w:t>
      </w:r>
      <w:r w:rsidRPr="00A50DF6">
        <w:rPr>
          <w:rFonts w:ascii="Times New Roman" w:hAnsi="Times New Roman" w:cs="Times New Roman"/>
          <w:lang w:val="hr-HR"/>
        </w:rPr>
        <w:t xml:space="preserve">obustavljanja poslovne djelatnosti, </w:t>
      </w:r>
      <w:r w:rsidRPr="00A50DF6">
        <w:rPr>
          <w:rFonts w:ascii="Times New Roman" w:hAnsi="Times New Roman" w:cs="Times New Roman"/>
          <w:iCs/>
          <w:lang w:val="hr-HR"/>
        </w:rPr>
        <w:t>u skladu sa važećim propisima u Bosni i Hercegovini ili zemlji u kojoj je registrovan;</w:t>
      </w:r>
    </w:p>
    <w:p w:rsidR="00324EEA" w:rsidRPr="00A50DF6" w:rsidRDefault="00324EEA" w:rsidP="00324EEA">
      <w:pPr>
        <w:spacing w:after="0"/>
        <w:jc w:val="both"/>
        <w:rPr>
          <w:rFonts w:ascii="Times New Roman" w:hAnsi="Times New Roman" w:cs="Times New Roman"/>
          <w:iCs/>
          <w:lang w:val="hr-HR"/>
        </w:rPr>
      </w:pPr>
      <w:r w:rsidRPr="00A50DF6">
        <w:rPr>
          <w:rFonts w:ascii="Times New Roman" w:hAnsi="Times New Roman" w:cs="Times New Roman"/>
          <w:iCs/>
          <w:lang w:val="hr-HR"/>
        </w:rPr>
        <w:t>c) potvrde nadležne poreske uprave ili ukoliko se radi o ponuđaču koji nije registrovan u Bosni i Hercegovini, potvrda ili izvod iz evidencije na osnovu koje se može utvrditi da uredno izmiruje obaveze za penzijsko i invalidsko osi</w:t>
      </w:r>
      <w:r w:rsidR="00B07C59">
        <w:rPr>
          <w:rFonts w:ascii="Times New Roman" w:hAnsi="Times New Roman" w:cs="Times New Roman"/>
          <w:iCs/>
          <w:lang w:val="hr-HR"/>
        </w:rPr>
        <w:t>guranje i zdravstveno osiguranje;</w:t>
      </w:r>
      <w:r w:rsidRPr="00A50DF6">
        <w:rPr>
          <w:rFonts w:ascii="Times New Roman" w:hAnsi="Times New Roman" w:cs="Times New Roman"/>
          <w:iCs/>
          <w:lang w:val="hr-HR"/>
        </w:rPr>
        <w:t xml:space="preserve"> </w:t>
      </w:r>
    </w:p>
    <w:p w:rsidR="00324EEA" w:rsidRPr="00A50DF6" w:rsidRDefault="00324EEA" w:rsidP="00324EEA">
      <w:pPr>
        <w:spacing w:after="0"/>
        <w:jc w:val="both"/>
        <w:rPr>
          <w:rFonts w:ascii="Times New Roman" w:hAnsi="Times New Roman" w:cs="Times New Roman"/>
          <w:iCs/>
          <w:lang w:val="hr-HR"/>
        </w:rPr>
      </w:pPr>
      <w:r w:rsidRPr="00A50DF6">
        <w:rPr>
          <w:rFonts w:ascii="Times New Roman" w:hAnsi="Times New Roman" w:cs="Times New Roman"/>
          <w:iCs/>
          <w:lang w:val="hr-HR"/>
        </w:rPr>
        <w:t>d) potvrde nadležne/ih institucija o uredno izmirenim obavezama po osnovu direktnih i indirektnih poreza.</w:t>
      </w:r>
    </w:p>
    <w:p w:rsidR="00324EEA" w:rsidRPr="00A50DF6" w:rsidRDefault="00324EEA" w:rsidP="00324EEA">
      <w:pPr>
        <w:spacing w:after="0"/>
        <w:jc w:val="both"/>
        <w:rPr>
          <w:rFonts w:ascii="Times New Roman" w:hAnsi="Times New Roman" w:cs="Times New Roman"/>
          <w:iCs/>
          <w:lang w:val="hr-HR"/>
        </w:rPr>
      </w:pPr>
    </w:p>
    <w:p w:rsidR="00324EEA" w:rsidRPr="00A50DF6" w:rsidRDefault="00324EEA" w:rsidP="00324EEA">
      <w:pPr>
        <w:spacing w:after="0"/>
        <w:jc w:val="both"/>
        <w:rPr>
          <w:rFonts w:ascii="Times New Roman" w:hAnsi="Times New Roman" w:cs="Times New Roman"/>
          <w:iCs/>
          <w:lang w:val="hr-HR"/>
        </w:rPr>
      </w:pPr>
      <w:r w:rsidRPr="00A50DF6">
        <w:rPr>
          <w:rFonts w:ascii="Times New Roman" w:hAnsi="Times New Roman" w:cs="Times New Roman"/>
          <w:iCs/>
          <w:lang w:val="hr-HR"/>
        </w:rPr>
        <w:t>U slučaju da ponuđači imaju zaključen sporazum o reprogramu obaveza, odnosno odgođ</w:t>
      </w:r>
      <w:r w:rsidRPr="00A50DF6">
        <w:rPr>
          <w:rFonts w:ascii="Times New Roman" w:hAnsi="Times New Roman" w:cs="Times New Roman"/>
          <w:iCs/>
          <w:lang w:val="sr-Cyrl-BA"/>
        </w:rPr>
        <w:t>e</w:t>
      </w:r>
      <w:r w:rsidRPr="00A50DF6">
        <w:rPr>
          <w:rFonts w:ascii="Times New Roman" w:hAnsi="Times New Roman" w:cs="Times New Roman"/>
          <w:iCs/>
          <w:lang w:val="hr-HR"/>
        </w:rPr>
        <w:t>nom plaćanju, po osnovu doprinosa za penzijsko-invalidsko osiguranje, zdravstveno osiguranje, direktne i indirektne poreze, du</w:t>
      </w:r>
      <w:r w:rsidRPr="00A50DF6">
        <w:rPr>
          <w:rFonts w:ascii="Times New Roman" w:hAnsi="Times New Roman" w:cs="Times New Roman"/>
          <w:iCs/>
          <w:lang w:val="sr-Cyrl-BA"/>
        </w:rPr>
        <w:t>ž</w:t>
      </w:r>
      <w:r w:rsidRPr="00A50DF6">
        <w:rPr>
          <w:rFonts w:ascii="Times New Roman" w:hAnsi="Times New Roman" w:cs="Times New Roman"/>
          <w:iCs/>
          <w:lang w:val="hr-HR"/>
        </w:rPr>
        <w:t>ni su dostaviti potvrdu nadležne institucije/a da ponuđač u predviđenoj dinamici izmiruje svoj reprogramirane obaveze. Ukoliko je ponuđač zaključio sporazum o reprogramu obaveza ili odgođenom plaćanju obaveza i izvršio samo jednu uplatu obaveza, neposredno prije dostave ponude, ne smatra se da u predviđenoj dinamici izvršavaju svoje obav</w:t>
      </w:r>
      <w:r w:rsidRPr="00A50DF6">
        <w:rPr>
          <w:rFonts w:ascii="Times New Roman" w:hAnsi="Times New Roman" w:cs="Times New Roman"/>
          <w:iCs/>
          <w:lang w:val="sr-Cyrl-BA"/>
        </w:rPr>
        <w:t>e</w:t>
      </w:r>
      <w:r w:rsidRPr="00A50DF6">
        <w:rPr>
          <w:rFonts w:ascii="Times New Roman" w:hAnsi="Times New Roman" w:cs="Times New Roman"/>
          <w:iCs/>
          <w:lang w:val="hr-HR"/>
        </w:rPr>
        <w:t xml:space="preserve">ze i  taj ponuđač neće biti kvalifikovan u ovom postupku javne nabavke. </w:t>
      </w:r>
    </w:p>
    <w:p w:rsidR="00324EEA" w:rsidRPr="00A50DF6" w:rsidRDefault="00324EEA" w:rsidP="00324EEA">
      <w:pPr>
        <w:pStyle w:val="BodyText"/>
        <w:rPr>
          <w:rFonts w:ascii="Times New Roman" w:hAnsi="Times New Roman" w:cs="Times New Roman"/>
          <w:iCs/>
          <w:szCs w:val="22"/>
        </w:rPr>
      </w:pPr>
    </w:p>
    <w:p w:rsidR="00324EEA" w:rsidRPr="00A50DF6" w:rsidRDefault="00324EEA" w:rsidP="00324EEA">
      <w:pPr>
        <w:pStyle w:val="BodyText"/>
        <w:rPr>
          <w:rFonts w:ascii="Times New Roman" w:hAnsi="Times New Roman" w:cs="Times New Roman"/>
          <w:iCs/>
          <w:szCs w:val="22"/>
        </w:rPr>
      </w:pPr>
      <w:r w:rsidRPr="00A50DF6">
        <w:rPr>
          <w:rFonts w:ascii="Times New Roman" w:hAnsi="Times New Roman" w:cs="Times New Roman"/>
          <w:iCs/>
          <w:szCs w:val="22"/>
        </w:rPr>
        <w:t>Dokazi koje je dužan dostaviti izabrani ponuđač moraju sadržavati potvrdu da je u momentu predaje ponude ispunjavao uslove koji se traže tenderskom dokumentacijom . U protivnom će se smatrati da je dao lažnu izjavu. Dokaze o ispunjavanju uslova</w:t>
      </w:r>
      <w:r w:rsidR="00B07C59">
        <w:rPr>
          <w:rFonts w:ascii="Times New Roman" w:hAnsi="Times New Roman" w:cs="Times New Roman"/>
          <w:iCs/>
          <w:szCs w:val="22"/>
        </w:rPr>
        <w:t xml:space="preserve"> je dužan dostaviti</w:t>
      </w:r>
      <w:r w:rsidR="00391863">
        <w:rPr>
          <w:rFonts w:ascii="Times New Roman" w:hAnsi="Times New Roman" w:cs="Times New Roman"/>
          <w:iCs/>
          <w:szCs w:val="22"/>
        </w:rPr>
        <w:t xml:space="preserve"> pismenim putem</w:t>
      </w:r>
      <w:r w:rsidR="00B07C59">
        <w:rPr>
          <w:rFonts w:ascii="Times New Roman" w:hAnsi="Times New Roman" w:cs="Times New Roman"/>
          <w:iCs/>
          <w:szCs w:val="22"/>
        </w:rPr>
        <w:t xml:space="preserve"> </w:t>
      </w:r>
      <w:r w:rsidR="00C0289D">
        <w:rPr>
          <w:rFonts w:ascii="Times New Roman" w:hAnsi="Times New Roman" w:cs="Times New Roman"/>
          <w:b/>
          <w:iCs/>
          <w:szCs w:val="22"/>
        </w:rPr>
        <w:t xml:space="preserve">u roku od </w:t>
      </w:r>
      <w:r w:rsidR="00FA098F">
        <w:rPr>
          <w:rFonts w:ascii="Times New Roman" w:hAnsi="Times New Roman" w:cs="Times New Roman"/>
          <w:b/>
          <w:iCs/>
          <w:szCs w:val="22"/>
        </w:rPr>
        <w:t>7</w:t>
      </w:r>
      <w:r w:rsidRPr="00B07C59">
        <w:rPr>
          <w:rFonts w:ascii="Times New Roman" w:hAnsi="Times New Roman" w:cs="Times New Roman"/>
          <w:b/>
          <w:iCs/>
          <w:szCs w:val="22"/>
        </w:rPr>
        <w:t xml:space="preserve"> dana</w:t>
      </w:r>
      <w:r w:rsidRPr="00A50DF6">
        <w:rPr>
          <w:rFonts w:ascii="Times New Roman" w:hAnsi="Times New Roman" w:cs="Times New Roman"/>
          <w:iCs/>
          <w:szCs w:val="22"/>
        </w:rPr>
        <w:t xml:space="preserve"> od dana zaprimanja obavještenja o rezultatima ovog postupka javne nabavke. Dokazi koje dostavlja izabrani ponuđač ne mo</w:t>
      </w:r>
      <w:r w:rsidRPr="00A50DF6">
        <w:rPr>
          <w:rFonts w:ascii="Times New Roman" w:hAnsi="Times New Roman" w:cs="Times New Roman"/>
          <w:iCs/>
          <w:szCs w:val="22"/>
          <w:lang w:val="bs-Cyrl-BA"/>
        </w:rPr>
        <w:t>g</w:t>
      </w:r>
      <w:r w:rsidRPr="00A50DF6">
        <w:rPr>
          <w:rFonts w:ascii="Times New Roman" w:hAnsi="Times New Roman" w:cs="Times New Roman"/>
          <w:iCs/>
          <w:szCs w:val="22"/>
        </w:rPr>
        <w:t>u biti stariji od tri mjeseca, računajući od momenta predaje ponude. Naime, izabrani ponuđač mora ispunjavati sve uslove u momentu predaje ponude, u protivnom će se smatrat</w:t>
      </w:r>
      <w:r w:rsidRPr="00A50DF6">
        <w:rPr>
          <w:rFonts w:ascii="Times New Roman" w:hAnsi="Times New Roman" w:cs="Times New Roman"/>
          <w:iCs/>
          <w:szCs w:val="22"/>
          <w:lang w:val="sr-Cyrl-BA"/>
        </w:rPr>
        <w:t>i</w:t>
      </w:r>
      <w:r w:rsidRPr="00A50DF6">
        <w:rPr>
          <w:rFonts w:ascii="Times New Roman" w:hAnsi="Times New Roman" w:cs="Times New Roman"/>
          <w:iCs/>
          <w:szCs w:val="22"/>
        </w:rPr>
        <w:t xml:space="preserve"> da je dao lažnu izjavu iz člana 45. Zakona.</w:t>
      </w:r>
    </w:p>
    <w:p w:rsidR="00324EEA" w:rsidRPr="00A50DF6" w:rsidRDefault="00324EEA" w:rsidP="00324EEA">
      <w:pPr>
        <w:pStyle w:val="BodyText"/>
        <w:rPr>
          <w:rFonts w:ascii="Times New Roman" w:hAnsi="Times New Roman" w:cs="Times New Roman"/>
          <w:iCs/>
          <w:szCs w:val="22"/>
        </w:rPr>
      </w:pP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lastRenderedPageBreak/>
        <w:t xml:space="preserve">Ukoliko ponudu dostavlja grupa ponuđača, svaki član grupe mora ispunjavati uslove u pogledu lične sposobnosti i dokazi se dostavljaju za svakog člana grupe. </w:t>
      </w:r>
    </w:p>
    <w:p w:rsidR="00324EEA" w:rsidRPr="00A50DF6" w:rsidRDefault="00324EEA" w:rsidP="00324EEA">
      <w:pPr>
        <w:spacing w:after="0" w:line="240" w:lineRule="auto"/>
        <w:rPr>
          <w:rFonts w:ascii="Times New Roman" w:hAnsi="Times New Roman" w:cs="Times New Roman"/>
        </w:rPr>
      </w:pP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Ugovorni organ može diskvalifikovati ponuđača iz ovog postupka javne nabavke ukoliko može dokazati da je ponuđač bio kriv za ozbiljan profesionalni prekr</w:t>
      </w:r>
      <w:r w:rsidRPr="00A50DF6">
        <w:rPr>
          <w:rFonts w:ascii="Times New Roman" w:hAnsi="Times New Roman" w:cs="Times New Roman"/>
          <w:lang w:val="sr-Cyrl-BA"/>
        </w:rPr>
        <w:t>š</w:t>
      </w:r>
      <w:r w:rsidRPr="00A50DF6">
        <w:rPr>
          <w:rFonts w:ascii="Times New Roman" w:hAnsi="Times New Roman" w:cs="Times New Roman"/>
        </w:rPr>
        <w:t xml:space="preserve">aj u posljednje tri godine, ali samo ukoliko može dokazati na bilo koji način, posebno značajni i/ili nedostaci koji se ponavljaju u izvršavanju bitnih zahtjeva ugovora koji su doveli do njegovog prijevremenog raskida (npr. dokaz o prijevremenom raskidu ranijeg ugovora zbog neispunjavanja obaveze u skladu sa Zakonom o obligacionim odnosima), nastanka štete (pravosnažna presuda nadležnog suda za štetu koju je pretrpio ugovorni organ), ili drugih sličnih posljedica koje su rezultat namjere ili nemara tog privrednog subjekta (dokazi u skladu sa postojećim propisima u Bosni i Hercegovini).  </w:t>
      </w:r>
    </w:p>
    <w:p w:rsidR="0020132B" w:rsidRDefault="0020132B" w:rsidP="0057362B">
      <w:pPr>
        <w:pStyle w:val="BodyText"/>
        <w:rPr>
          <w:rFonts w:ascii="Times New Roman" w:hAnsi="Times New Roman" w:cs="Times New Roman"/>
          <w:b/>
          <w:iCs/>
          <w:szCs w:val="22"/>
        </w:rPr>
      </w:pPr>
    </w:p>
    <w:p w:rsidR="0020132B" w:rsidRDefault="0020132B" w:rsidP="0057362B">
      <w:pPr>
        <w:pStyle w:val="BodyText"/>
        <w:rPr>
          <w:rFonts w:ascii="Times New Roman" w:hAnsi="Times New Roman" w:cs="Times New Roman"/>
          <w:iCs/>
          <w:szCs w:val="22"/>
        </w:rPr>
      </w:pPr>
    </w:p>
    <w:p w:rsidR="00324EEA" w:rsidRPr="008560B3" w:rsidRDefault="00324EEA" w:rsidP="008560B3">
      <w:pPr>
        <w:pStyle w:val="ListParagraph"/>
        <w:numPr>
          <w:ilvl w:val="0"/>
          <w:numId w:val="7"/>
        </w:numPr>
        <w:spacing w:after="0" w:line="240" w:lineRule="auto"/>
        <w:jc w:val="both"/>
        <w:rPr>
          <w:rFonts w:ascii="Times New Roman" w:hAnsi="Times New Roman" w:cs="Times New Roman"/>
          <w:u w:val="single"/>
        </w:rPr>
      </w:pPr>
      <w:r w:rsidRPr="008560B3">
        <w:rPr>
          <w:rFonts w:ascii="Times New Roman" w:hAnsi="Times New Roman" w:cs="Times New Roman"/>
          <w:u w:val="single"/>
        </w:rPr>
        <w:t>Ostali uslovi za kvalifikaciju</w:t>
      </w:r>
    </w:p>
    <w:p w:rsidR="00324EEA" w:rsidRDefault="00324EEA" w:rsidP="00324EEA">
      <w:pPr>
        <w:spacing w:after="0" w:line="240" w:lineRule="auto"/>
        <w:jc w:val="both"/>
        <w:rPr>
          <w:rFonts w:ascii="Times New Roman" w:hAnsi="Times New Roman" w:cs="Times New Roman"/>
          <w:u w:val="single"/>
        </w:rPr>
      </w:pPr>
    </w:p>
    <w:p w:rsidR="000B1BD4" w:rsidRDefault="000B1BD4" w:rsidP="000B1BD4">
      <w:pPr>
        <w:spacing w:after="0" w:line="240" w:lineRule="auto"/>
        <w:jc w:val="both"/>
        <w:rPr>
          <w:rFonts w:ascii="Times New Roman" w:hAnsi="Times New Roman" w:cs="Times New Roman"/>
        </w:rPr>
      </w:pPr>
      <w:r>
        <w:rPr>
          <w:rFonts w:ascii="Times New Roman" w:hAnsi="Times New Roman" w:cs="Times New Roman"/>
        </w:rPr>
        <w:t>1</w:t>
      </w:r>
      <w:r w:rsidR="0066729C">
        <w:rPr>
          <w:rFonts w:ascii="Times New Roman" w:hAnsi="Times New Roman" w:cs="Times New Roman"/>
        </w:rPr>
        <w:t>1</w:t>
      </w:r>
      <w:r>
        <w:rPr>
          <w:rFonts w:ascii="Times New Roman" w:hAnsi="Times New Roman" w:cs="Times New Roman"/>
        </w:rPr>
        <w:t>.1. U skladu sa čl.46 Zakona o javnim nabavkama („Službeni glasnik BiH“ br.39/14) ponuđači trebaju dokazati</w:t>
      </w:r>
      <w:r w:rsidRPr="00320751">
        <w:rPr>
          <w:rFonts w:ascii="Times New Roman" w:hAnsi="Times New Roman" w:cs="Times New Roman"/>
        </w:rPr>
        <w:t xml:space="preserve"> svoju registraciju u odgovarajućem profesionalnom ili drugim registrima zemlje u kojoj su registrirani ili da osiguraju posebnu izjavu ili potvrdu nadležnog organa kojom se dokazuje njihovo pravo da obavljaju profesionalnu djelatnost, koja je u vezi sa predmetom nabavke. </w:t>
      </w:r>
    </w:p>
    <w:p w:rsidR="001043D6" w:rsidRDefault="001043D6" w:rsidP="000B1BD4">
      <w:pPr>
        <w:spacing w:after="0" w:line="240" w:lineRule="auto"/>
        <w:jc w:val="both"/>
        <w:rPr>
          <w:rFonts w:ascii="Times New Roman" w:hAnsi="Times New Roman" w:cs="Times New Roman"/>
        </w:rPr>
      </w:pPr>
    </w:p>
    <w:p w:rsidR="000B1BD4" w:rsidRDefault="000B1BD4" w:rsidP="000B1BD4">
      <w:pPr>
        <w:spacing w:after="0" w:line="240" w:lineRule="auto"/>
        <w:jc w:val="both"/>
        <w:rPr>
          <w:rFonts w:ascii="Times New Roman" w:hAnsi="Times New Roman" w:cs="Times New Roman"/>
        </w:rPr>
      </w:pPr>
      <w:r w:rsidRPr="00320751">
        <w:rPr>
          <w:rFonts w:ascii="Times New Roman" w:hAnsi="Times New Roman" w:cs="Times New Roman"/>
        </w:rPr>
        <w:t xml:space="preserve">Ponuđač u svrhu dokaza </w:t>
      </w:r>
      <w:r>
        <w:rPr>
          <w:rFonts w:ascii="Times New Roman" w:hAnsi="Times New Roman" w:cs="Times New Roman"/>
        </w:rPr>
        <w:t xml:space="preserve">o ispunjavanju uslova iz prethodnog stava dužan je dostaviti </w:t>
      </w:r>
      <w:r w:rsidRPr="00320751">
        <w:rPr>
          <w:rFonts w:ascii="Times New Roman" w:hAnsi="Times New Roman" w:cs="Times New Roman"/>
        </w:rPr>
        <w:t>Aktuelni izvod iz susd</w:t>
      </w:r>
      <w:r>
        <w:rPr>
          <w:rFonts w:ascii="Times New Roman" w:hAnsi="Times New Roman" w:cs="Times New Roman"/>
        </w:rPr>
        <w:t>s</w:t>
      </w:r>
      <w:r w:rsidRPr="00320751">
        <w:rPr>
          <w:rFonts w:ascii="Times New Roman" w:hAnsi="Times New Roman" w:cs="Times New Roman"/>
        </w:rPr>
        <w:t>kog registra ili ekvivalent dokument koji izdaje općina ili neka druga institucija, a koja potvrđuje pravo da obavljaju profesionalnu djelatnost, koja je u vezi sa predmetom nabavke</w:t>
      </w:r>
      <w:r>
        <w:rPr>
          <w:rFonts w:ascii="Times New Roman" w:hAnsi="Times New Roman" w:cs="Times New Roman"/>
        </w:rPr>
        <w:t xml:space="preserve"> (</w:t>
      </w:r>
      <w:r w:rsidRPr="004C6604">
        <w:rPr>
          <w:rFonts w:ascii="Times New Roman" w:hAnsi="Times New Roman" w:cs="Times New Roman"/>
          <w:b/>
        </w:rPr>
        <w:t>ne stariji od 6 mjeseci</w:t>
      </w:r>
      <w:r>
        <w:rPr>
          <w:rFonts w:ascii="Times New Roman" w:hAnsi="Times New Roman" w:cs="Times New Roman"/>
        </w:rPr>
        <w:t xml:space="preserve">, </w:t>
      </w:r>
      <w:r w:rsidRPr="00896B57">
        <w:rPr>
          <w:rFonts w:ascii="Times New Roman" w:hAnsi="Times New Roman" w:cs="Times New Roman"/>
        </w:rPr>
        <w:t>orginal ili kopija ovjerena od strane nadležne unstitucije</w:t>
      </w:r>
      <w:r>
        <w:rPr>
          <w:rFonts w:ascii="Times New Roman" w:hAnsi="Times New Roman" w:cs="Times New Roman"/>
        </w:rPr>
        <w:t>)</w:t>
      </w:r>
    </w:p>
    <w:p w:rsidR="000B1BD4" w:rsidRDefault="000B1BD4" w:rsidP="000B1BD4">
      <w:pPr>
        <w:spacing w:after="0" w:line="240" w:lineRule="auto"/>
        <w:jc w:val="both"/>
        <w:rPr>
          <w:rFonts w:ascii="Times New Roman" w:hAnsi="Times New Roman" w:cs="Times New Roman"/>
        </w:rPr>
      </w:pPr>
      <w:r w:rsidRPr="00A50DF6">
        <w:rPr>
          <w:rFonts w:ascii="Times New Roman" w:hAnsi="Times New Roman" w:cs="Times New Roman"/>
        </w:rPr>
        <w:t>Ukoliko ponudu dostavlja grupa ponuđača, svi članovi grupe zajedno moraju biti registrovani za obavljanje djelatnosti koja je predmet nabavke ili za dio predmeta nabavke.</w:t>
      </w:r>
    </w:p>
    <w:p w:rsidR="002A7B13" w:rsidRDefault="002A7B13" w:rsidP="000B1BD4">
      <w:pPr>
        <w:spacing w:after="0" w:line="240" w:lineRule="auto"/>
        <w:jc w:val="both"/>
        <w:rPr>
          <w:rFonts w:ascii="Times New Roman" w:hAnsi="Times New Roman" w:cs="Times New Roman"/>
        </w:rPr>
      </w:pPr>
    </w:p>
    <w:p w:rsidR="002A7B13" w:rsidRDefault="002A7B13" w:rsidP="000B1BD4">
      <w:pPr>
        <w:spacing w:after="0" w:line="240" w:lineRule="auto"/>
        <w:jc w:val="both"/>
        <w:rPr>
          <w:rFonts w:ascii="Times New Roman" w:hAnsi="Times New Roman" w:cs="Times New Roman"/>
        </w:rPr>
      </w:pPr>
    </w:p>
    <w:p w:rsidR="000B1BD4" w:rsidRPr="00D13EDE" w:rsidRDefault="000B1BD4" w:rsidP="000B1BD4">
      <w:pPr>
        <w:spacing w:after="0" w:line="240" w:lineRule="auto"/>
        <w:jc w:val="both"/>
        <w:rPr>
          <w:rFonts w:ascii="Times New Roman" w:hAnsi="Times New Roman" w:cs="Times New Roman"/>
        </w:rPr>
      </w:pPr>
      <w:r>
        <w:rPr>
          <w:rFonts w:ascii="Times New Roman" w:hAnsi="Times New Roman" w:cs="Times New Roman"/>
        </w:rPr>
        <w:t>1</w:t>
      </w:r>
      <w:r w:rsidR="0066729C">
        <w:rPr>
          <w:rFonts w:ascii="Times New Roman" w:hAnsi="Times New Roman" w:cs="Times New Roman"/>
        </w:rPr>
        <w:t>1.</w:t>
      </w:r>
      <w:r w:rsidR="009D05AC">
        <w:rPr>
          <w:rFonts w:ascii="Times New Roman" w:hAnsi="Times New Roman" w:cs="Times New Roman"/>
        </w:rPr>
        <w:t>2</w:t>
      </w:r>
      <w:r w:rsidR="0066729C">
        <w:rPr>
          <w:rFonts w:ascii="Times New Roman" w:hAnsi="Times New Roman" w:cs="Times New Roman"/>
        </w:rPr>
        <w:t>.</w:t>
      </w:r>
      <w:r>
        <w:rPr>
          <w:rFonts w:ascii="Times New Roman" w:hAnsi="Times New Roman" w:cs="Times New Roman"/>
        </w:rPr>
        <w:t xml:space="preserve"> </w:t>
      </w:r>
      <w:r w:rsidRPr="00D13EDE">
        <w:rPr>
          <w:rFonts w:ascii="Times New Roman" w:hAnsi="Times New Roman" w:cs="Times New Roman"/>
        </w:rPr>
        <w:t>U skladu sa članom 52. Zakona o javnim nabavkama ("Službeni glasnik BiH", broj 39/14), kao i sa drugim važećim propisima</w:t>
      </w:r>
      <w:r>
        <w:rPr>
          <w:rFonts w:ascii="Times New Roman" w:hAnsi="Times New Roman" w:cs="Times New Roman"/>
        </w:rPr>
        <w:t xml:space="preserve"> u BiH, ugovorni organ će odbaciti</w:t>
      </w:r>
      <w:r w:rsidRPr="00D13EDE">
        <w:rPr>
          <w:rFonts w:ascii="Times New Roman" w:hAnsi="Times New Roman" w:cs="Times New Roman"/>
        </w:rPr>
        <w:t xml:space="preserve"> ponudu ukoliko je ponuđač koji je dostavio ponudu, dao ili namjerava dati sadašnjem ili bivšem zaposleniku ugovornog organa poklon u vidu novčanog iznosa ili u nekom drugom obliku, u pokušaju da izvrši uticaj na neki postupak ili na odluku ili na sam tok postupka javne nabavke. Ugovorni organ će u pisanoj formi obavijestiti ponuđača i A</w:t>
      </w:r>
      <w:r>
        <w:rPr>
          <w:rFonts w:ascii="Times New Roman" w:hAnsi="Times New Roman" w:cs="Times New Roman"/>
        </w:rPr>
        <w:t>genciju za javne nabavke o odbacivanju</w:t>
      </w:r>
      <w:r w:rsidRPr="00D13EDE">
        <w:rPr>
          <w:rFonts w:ascii="Times New Roman" w:hAnsi="Times New Roman" w:cs="Times New Roman"/>
        </w:rPr>
        <w:t xml:space="preserve"> ponude, te o razlozima </w:t>
      </w:r>
      <w:r>
        <w:rPr>
          <w:rFonts w:ascii="Times New Roman" w:hAnsi="Times New Roman" w:cs="Times New Roman"/>
        </w:rPr>
        <w:t>odbacivanja.</w:t>
      </w:r>
    </w:p>
    <w:p w:rsidR="000B1BD4" w:rsidRDefault="000B1BD4" w:rsidP="000B1BD4">
      <w:pPr>
        <w:spacing w:after="0" w:line="240" w:lineRule="auto"/>
        <w:jc w:val="both"/>
        <w:rPr>
          <w:rFonts w:ascii="Times New Roman" w:hAnsi="Times New Roman" w:cs="Times New Roman"/>
        </w:rPr>
      </w:pPr>
      <w:r w:rsidRPr="00D13EDE">
        <w:rPr>
          <w:rFonts w:ascii="Times New Roman" w:hAnsi="Times New Roman" w:cs="Times New Roman"/>
        </w:rPr>
        <w:t>Ponuđač je dužan uz ponu</w:t>
      </w:r>
      <w:r>
        <w:rPr>
          <w:rFonts w:ascii="Times New Roman" w:hAnsi="Times New Roman" w:cs="Times New Roman"/>
        </w:rPr>
        <w:t>du dostaviti i posebnu pismenu i</w:t>
      </w:r>
      <w:r w:rsidRPr="00D13EDE">
        <w:rPr>
          <w:rFonts w:ascii="Times New Roman" w:hAnsi="Times New Roman" w:cs="Times New Roman"/>
        </w:rPr>
        <w:t xml:space="preserve">zjavu da nije nudio mito niti učestvovao u bilo kakvim radnjama čiji je cilj korupcija u javnoj nabavci, ovjerenu </w:t>
      </w:r>
      <w:r>
        <w:rPr>
          <w:rFonts w:ascii="Times New Roman" w:hAnsi="Times New Roman" w:cs="Times New Roman"/>
        </w:rPr>
        <w:t>od strane nadležne unstitucije.</w:t>
      </w:r>
      <w:r w:rsidRPr="00D13EDE">
        <w:rPr>
          <w:rFonts w:ascii="Times New Roman" w:hAnsi="Times New Roman" w:cs="Times New Roman"/>
        </w:rPr>
        <w:t xml:space="preserve"> </w:t>
      </w:r>
      <w:r>
        <w:rPr>
          <w:rFonts w:ascii="Times New Roman" w:hAnsi="Times New Roman" w:cs="Times New Roman"/>
        </w:rPr>
        <w:t>(Prilog V)</w:t>
      </w:r>
    </w:p>
    <w:p w:rsidR="000B1BD4" w:rsidRDefault="000B1BD4" w:rsidP="00320751">
      <w:pPr>
        <w:spacing w:after="0" w:line="240" w:lineRule="auto"/>
        <w:jc w:val="both"/>
        <w:rPr>
          <w:rFonts w:ascii="Times New Roman" w:hAnsi="Times New Roman" w:cs="Times New Roman"/>
        </w:rPr>
      </w:pPr>
    </w:p>
    <w:p w:rsidR="000E3C7D" w:rsidRDefault="000E3C7D" w:rsidP="00324EEA">
      <w:pPr>
        <w:spacing w:after="0" w:line="240" w:lineRule="auto"/>
        <w:jc w:val="both"/>
        <w:rPr>
          <w:rFonts w:ascii="Times New Roman" w:hAnsi="Times New Roman" w:cs="Times New Roman"/>
          <w:b/>
          <w:u w:val="single"/>
        </w:rPr>
      </w:pPr>
    </w:p>
    <w:p w:rsidR="00324EEA" w:rsidRPr="00A50DF6" w:rsidRDefault="00324EEA" w:rsidP="00324EEA">
      <w:pPr>
        <w:spacing w:after="0" w:line="240" w:lineRule="auto"/>
        <w:jc w:val="both"/>
        <w:rPr>
          <w:rFonts w:ascii="Times New Roman" w:hAnsi="Times New Roman" w:cs="Times New Roman"/>
          <w:b/>
          <w:u w:val="single"/>
        </w:rPr>
      </w:pPr>
      <w:r w:rsidRPr="00A50DF6">
        <w:rPr>
          <w:rFonts w:ascii="Times New Roman" w:hAnsi="Times New Roman" w:cs="Times New Roman"/>
          <w:b/>
          <w:u w:val="single"/>
        </w:rPr>
        <w:t>PODACI O PONUDI</w:t>
      </w:r>
    </w:p>
    <w:p w:rsidR="00324EEA" w:rsidRDefault="00324EEA" w:rsidP="00324EEA">
      <w:pPr>
        <w:spacing w:after="0" w:line="240" w:lineRule="auto"/>
        <w:jc w:val="both"/>
        <w:rPr>
          <w:rFonts w:ascii="Times New Roman" w:hAnsi="Times New Roman" w:cs="Times New Roman"/>
          <w:b/>
          <w:u w:val="single"/>
        </w:rPr>
      </w:pPr>
    </w:p>
    <w:p w:rsidR="00B61DEF" w:rsidRPr="00A50DF6" w:rsidRDefault="00B61DEF" w:rsidP="00324EEA">
      <w:pPr>
        <w:spacing w:after="0" w:line="240" w:lineRule="auto"/>
        <w:jc w:val="both"/>
        <w:rPr>
          <w:rFonts w:ascii="Times New Roman" w:hAnsi="Times New Roman" w:cs="Times New Roman"/>
          <w:b/>
          <w:u w:val="single"/>
        </w:rPr>
      </w:pPr>
    </w:p>
    <w:p w:rsidR="00324EEA" w:rsidRPr="008560B3" w:rsidRDefault="00324EEA" w:rsidP="008560B3">
      <w:pPr>
        <w:pStyle w:val="ListParagraph"/>
        <w:numPr>
          <w:ilvl w:val="0"/>
          <w:numId w:val="7"/>
        </w:numPr>
        <w:spacing w:after="0" w:line="240" w:lineRule="auto"/>
        <w:rPr>
          <w:rFonts w:ascii="Times New Roman" w:hAnsi="Times New Roman" w:cs="Times New Roman"/>
          <w:u w:val="single"/>
        </w:rPr>
      </w:pPr>
      <w:r w:rsidRPr="008560B3">
        <w:rPr>
          <w:rFonts w:ascii="Times New Roman" w:hAnsi="Times New Roman" w:cs="Times New Roman"/>
          <w:u w:val="single"/>
        </w:rPr>
        <w:t>Sadržaj ponude i način pripreme ponude</w:t>
      </w:r>
    </w:p>
    <w:p w:rsidR="00324EEA" w:rsidRPr="00A50DF6" w:rsidRDefault="00324EEA" w:rsidP="00324EEA">
      <w:pPr>
        <w:spacing w:after="0" w:line="240" w:lineRule="auto"/>
        <w:rPr>
          <w:rFonts w:ascii="Times New Roman" w:hAnsi="Times New Roman" w:cs="Times New Roman"/>
          <w:u w:val="single"/>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Ponuda se zajedno sa pripadajućom dokumentacijom priprema na jednom od službenih jezika u Bosni i Hercegovini, na latiničnom ili ćirilićnom pismu. Pri pripremi ponude ponuđač se mora pridržavati zahtjeva i uslova iz tenderske dokumentacije. Ponuđač ne smije mijenjati ili nadopunjavati tekst tenderske dokumentacije. </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Ponuda mora sadržavati najmanje:</w:t>
      </w:r>
    </w:p>
    <w:p w:rsidR="00324EEA" w:rsidRPr="00A50DF6" w:rsidRDefault="00B3681F" w:rsidP="00324EEA">
      <w:pPr>
        <w:pStyle w:val="ListParagraph"/>
        <w:numPr>
          <w:ilvl w:val="0"/>
          <w:numId w:val="13"/>
        </w:numPr>
        <w:spacing w:after="0" w:line="240" w:lineRule="auto"/>
        <w:rPr>
          <w:rFonts w:ascii="Times New Roman" w:hAnsi="Times New Roman" w:cs="Times New Roman"/>
        </w:rPr>
      </w:pPr>
      <w:r>
        <w:rPr>
          <w:rFonts w:ascii="Times New Roman" w:hAnsi="Times New Roman" w:cs="Times New Roman"/>
        </w:rPr>
        <w:t>Obrazac za ponudu – aneks II</w:t>
      </w:r>
      <w:r w:rsidR="00324EEA" w:rsidRPr="00A50DF6">
        <w:rPr>
          <w:rFonts w:ascii="Times New Roman" w:hAnsi="Times New Roman" w:cs="Times New Roman"/>
        </w:rPr>
        <w:t>; Prilog I</w:t>
      </w:r>
      <w:r w:rsidR="005D304C">
        <w:rPr>
          <w:rFonts w:ascii="Times New Roman" w:hAnsi="Times New Roman" w:cs="Times New Roman"/>
        </w:rPr>
        <w:t>I</w:t>
      </w:r>
      <w:r w:rsidR="00324EEA" w:rsidRPr="00A50DF6">
        <w:rPr>
          <w:rFonts w:ascii="Times New Roman" w:hAnsi="Times New Roman" w:cs="Times New Roman"/>
        </w:rPr>
        <w:t>;</w:t>
      </w:r>
    </w:p>
    <w:p w:rsidR="00324EEA" w:rsidRPr="00A50DF6" w:rsidRDefault="00324EEA" w:rsidP="00324EEA">
      <w:pPr>
        <w:pStyle w:val="ListParagraph"/>
        <w:numPr>
          <w:ilvl w:val="0"/>
          <w:numId w:val="13"/>
        </w:numPr>
        <w:spacing w:after="0" w:line="240" w:lineRule="auto"/>
        <w:rPr>
          <w:rFonts w:ascii="Times New Roman" w:hAnsi="Times New Roman" w:cs="Times New Roman"/>
        </w:rPr>
      </w:pPr>
      <w:r w:rsidRPr="00A50DF6">
        <w:rPr>
          <w:rFonts w:ascii="Times New Roman" w:hAnsi="Times New Roman" w:cs="Times New Roman"/>
        </w:rPr>
        <w:t>Obrazac za cijenu ponude - Prilog II</w:t>
      </w:r>
      <w:r w:rsidR="005D304C">
        <w:rPr>
          <w:rFonts w:ascii="Times New Roman" w:hAnsi="Times New Roman" w:cs="Times New Roman"/>
        </w:rPr>
        <w:t>I</w:t>
      </w:r>
      <w:r w:rsidRPr="00A50DF6">
        <w:rPr>
          <w:rFonts w:ascii="Times New Roman" w:hAnsi="Times New Roman" w:cs="Times New Roman"/>
        </w:rPr>
        <w:t>;</w:t>
      </w:r>
    </w:p>
    <w:p w:rsidR="00324EEA" w:rsidRPr="00A50DF6" w:rsidRDefault="00324EEA" w:rsidP="00324EEA">
      <w:pPr>
        <w:pStyle w:val="ListParagraph"/>
        <w:numPr>
          <w:ilvl w:val="0"/>
          <w:numId w:val="13"/>
        </w:numPr>
        <w:spacing w:after="0" w:line="240" w:lineRule="auto"/>
        <w:rPr>
          <w:rFonts w:ascii="Times New Roman" w:hAnsi="Times New Roman" w:cs="Times New Roman"/>
        </w:rPr>
      </w:pPr>
      <w:r w:rsidRPr="00A50DF6">
        <w:rPr>
          <w:rFonts w:ascii="Times New Roman" w:hAnsi="Times New Roman" w:cs="Times New Roman"/>
        </w:rPr>
        <w:t>Izjava o ispunjenosti uslova iz člana 45. stav (1) tačaka od a) do d) Zakona</w:t>
      </w:r>
      <w:r w:rsidR="005D304C">
        <w:rPr>
          <w:rFonts w:ascii="Times New Roman" w:hAnsi="Times New Roman" w:cs="Times New Roman"/>
        </w:rPr>
        <w:t xml:space="preserve"> o javnim nabavkama - Prilog IV</w:t>
      </w:r>
      <w:r w:rsidRPr="00A50DF6">
        <w:rPr>
          <w:rFonts w:ascii="Times New Roman" w:hAnsi="Times New Roman" w:cs="Times New Roman"/>
        </w:rPr>
        <w:t>;</w:t>
      </w:r>
    </w:p>
    <w:p w:rsidR="00324EEA" w:rsidRDefault="00324EEA" w:rsidP="00324EEA">
      <w:pPr>
        <w:pStyle w:val="ListParagraph"/>
        <w:numPr>
          <w:ilvl w:val="0"/>
          <w:numId w:val="13"/>
        </w:numPr>
        <w:spacing w:after="0" w:line="240" w:lineRule="auto"/>
        <w:rPr>
          <w:rFonts w:ascii="Times New Roman" w:hAnsi="Times New Roman" w:cs="Times New Roman"/>
        </w:rPr>
      </w:pPr>
      <w:r w:rsidRPr="00A50DF6">
        <w:rPr>
          <w:rFonts w:ascii="Times New Roman" w:hAnsi="Times New Roman" w:cs="Times New Roman"/>
        </w:rPr>
        <w:t>Pismena izjava ponuđača iz člana 52 Zakona o javnim nabavkama</w:t>
      </w:r>
      <w:r w:rsidR="00C26C5B">
        <w:rPr>
          <w:rFonts w:ascii="Times New Roman" w:hAnsi="Times New Roman" w:cs="Times New Roman"/>
        </w:rPr>
        <w:t xml:space="preserve"> </w:t>
      </w:r>
      <w:r w:rsidRPr="00A50DF6">
        <w:rPr>
          <w:rFonts w:ascii="Times New Roman" w:hAnsi="Times New Roman" w:cs="Times New Roman"/>
        </w:rPr>
        <w:t>-</w:t>
      </w:r>
      <w:r w:rsidR="00C26C5B">
        <w:rPr>
          <w:rFonts w:ascii="Times New Roman" w:hAnsi="Times New Roman" w:cs="Times New Roman"/>
        </w:rPr>
        <w:t xml:space="preserve"> </w:t>
      </w:r>
      <w:r w:rsidRPr="00A50DF6">
        <w:rPr>
          <w:rFonts w:ascii="Times New Roman" w:hAnsi="Times New Roman" w:cs="Times New Roman"/>
        </w:rPr>
        <w:t>Prilog V;</w:t>
      </w:r>
    </w:p>
    <w:p w:rsidR="00652A05" w:rsidRDefault="00652A05" w:rsidP="00652A05">
      <w:pPr>
        <w:pStyle w:val="ListParagraph"/>
        <w:numPr>
          <w:ilvl w:val="0"/>
          <w:numId w:val="13"/>
        </w:numPr>
        <w:spacing w:after="0" w:line="240" w:lineRule="auto"/>
        <w:rPr>
          <w:rFonts w:ascii="Times New Roman" w:hAnsi="Times New Roman" w:cs="Times New Roman"/>
        </w:rPr>
      </w:pPr>
      <w:r>
        <w:rPr>
          <w:rFonts w:ascii="Times New Roman" w:hAnsi="Times New Roman" w:cs="Times New Roman"/>
        </w:rPr>
        <w:t>Popunjena specif</w:t>
      </w:r>
      <w:r w:rsidR="00CD31A7">
        <w:rPr>
          <w:rFonts w:ascii="Times New Roman" w:hAnsi="Times New Roman" w:cs="Times New Roman"/>
        </w:rPr>
        <w:t xml:space="preserve">ikacija </w:t>
      </w:r>
      <w:r w:rsidR="00546A8D">
        <w:rPr>
          <w:rFonts w:ascii="Times New Roman" w:hAnsi="Times New Roman" w:cs="Times New Roman"/>
        </w:rPr>
        <w:t>kamion kipera</w:t>
      </w:r>
      <w:r>
        <w:rPr>
          <w:rFonts w:ascii="Times New Roman" w:hAnsi="Times New Roman" w:cs="Times New Roman"/>
        </w:rPr>
        <w:t>; Prilog VI;</w:t>
      </w:r>
    </w:p>
    <w:p w:rsidR="000B1BD4" w:rsidRDefault="000B1BD4" w:rsidP="000B1BD4">
      <w:pPr>
        <w:pStyle w:val="ListParagraph"/>
        <w:numPr>
          <w:ilvl w:val="0"/>
          <w:numId w:val="13"/>
        </w:numPr>
        <w:spacing w:after="0" w:line="240" w:lineRule="auto"/>
        <w:rPr>
          <w:rFonts w:ascii="Times New Roman" w:hAnsi="Times New Roman" w:cs="Times New Roman"/>
        </w:rPr>
      </w:pPr>
      <w:r>
        <w:rPr>
          <w:rFonts w:ascii="Times New Roman" w:hAnsi="Times New Roman" w:cs="Times New Roman"/>
        </w:rPr>
        <w:lastRenderedPageBreak/>
        <w:t>Dokazi o ispunjavanju uslova iz člana 46. Zakona o javnim nabavkama (definisano tačkom 1</w:t>
      </w:r>
      <w:r w:rsidR="0066729C">
        <w:rPr>
          <w:rFonts w:ascii="Times New Roman" w:hAnsi="Times New Roman" w:cs="Times New Roman"/>
        </w:rPr>
        <w:t>1</w:t>
      </w:r>
      <w:r>
        <w:rPr>
          <w:rFonts w:ascii="Times New Roman" w:hAnsi="Times New Roman" w:cs="Times New Roman"/>
        </w:rPr>
        <w:t>.1. ove tenderske dokumentacije)</w:t>
      </w:r>
    </w:p>
    <w:p w:rsidR="004A5280" w:rsidRPr="004A5280" w:rsidRDefault="004A5280" w:rsidP="004A5280">
      <w:pPr>
        <w:pStyle w:val="ListParagraph"/>
        <w:numPr>
          <w:ilvl w:val="0"/>
          <w:numId w:val="13"/>
        </w:numPr>
        <w:spacing w:after="0" w:line="240" w:lineRule="auto"/>
        <w:rPr>
          <w:rFonts w:ascii="Times New Roman" w:hAnsi="Times New Roman" w:cs="Times New Roman"/>
        </w:rPr>
      </w:pPr>
      <w:r>
        <w:rPr>
          <w:rFonts w:ascii="Times New Roman" w:hAnsi="Times New Roman" w:cs="Times New Roman"/>
        </w:rPr>
        <w:t xml:space="preserve">Izjava iz tačke </w:t>
      </w:r>
      <w:r w:rsidR="0066729C">
        <w:rPr>
          <w:rFonts w:ascii="Times New Roman" w:hAnsi="Times New Roman" w:cs="Times New Roman"/>
        </w:rPr>
        <w:t>7</w:t>
      </w:r>
      <w:r>
        <w:rPr>
          <w:rFonts w:ascii="Times New Roman" w:hAnsi="Times New Roman" w:cs="Times New Roman"/>
        </w:rPr>
        <w:t>. ove tenderske dokumentacije</w:t>
      </w:r>
    </w:p>
    <w:p w:rsidR="00C26C5B" w:rsidRDefault="00C26C5B" w:rsidP="00C26C5B">
      <w:pPr>
        <w:pStyle w:val="ListParagraph"/>
        <w:spacing w:after="0" w:line="240" w:lineRule="auto"/>
        <w:rPr>
          <w:rFonts w:ascii="Times New Roman" w:hAnsi="Times New Roman" w:cs="Times New Roman"/>
        </w:rPr>
      </w:pPr>
    </w:p>
    <w:p w:rsidR="00391863" w:rsidRDefault="00391863" w:rsidP="00C26C5B">
      <w:pPr>
        <w:pStyle w:val="ListParagraph"/>
        <w:spacing w:after="0" w:line="240" w:lineRule="auto"/>
        <w:rPr>
          <w:rFonts w:ascii="Times New Roman" w:hAnsi="Times New Roman" w:cs="Times New Roman"/>
        </w:rPr>
      </w:pPr>
    </w:p>
    <w:p w:rsidR="00324EEA" w:rsidRPr="00C26C5B" w:rsidRDefault="00324EEA" w:rsidP="00C26C5B">
      <w:pPr>
        <w:pStyle w:val="ListParagraph"/>
        <w:numPr>
          <w:ilvl w:val="0"/>
          <w:numId w:val="7"/>
        </w:numPr>
        <w:spacing w:after="0" w:line="240" w:lineRule="auto"/>
        <w:rPr>
          <w:rFonts w:ascii="Times New Roman" w:hAnsi="Times New Roman" w:cs="Times New Roman"/>
          <w:u w:val="single"/>
        </w:rPr>
      </w:pPr>
      <w:r w:rsidRPr="00C26C5B">
        <w:rPr>
          <w:rFonts w:ascii="Times New Roman" w:hAnsi="Times New Roman" w:cs="Times New Roman"/>
          <w:u w:val="single"/>
        </w:rPr>
        <w:t>Način dostav</w:t>
      </w:r>
      <w:r w:rsidRPr="00C26C5B">
        <w:rPr>
          <w:rFonts w:ascii="Times New Roman" w:hAnsi="Times New Roman" w:cs="Times New Roman"/>
          <w:u w:val="single"/>
          <w:lang w:val="sr-Cyrl-BA"/>
        </w:rPr>
        <w:t>ljanja</w:t>
      </w:r>
      <w:r w:rsidRPr="00C26C5B">
        <w:rPr>
          <w:rFonts w:ascii="Times New Roman" w:hAnsi="Times New Roman" w:cs="Times New Roman"/>
          <w:u w:val="single"/>
        </w:rPr>
        <w:t xml:space="preserve"> ponuda</w:t>
      </w:r>
    </w:p>
    <w:p w:rsidR="00324EEA" w:rsidRPr="00A50DF6" w:rsidRDefault="00324EEA" w:rsidP="00324EEA">
      <w:pPr>
        <w:spacing w:after="0" w:line="240" w:lineRule="auto"/>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Ponuda, bez obzira na način dostav</w:t>
      </w:r>
      <w:r w:rsidRPr="00A50DF6">
        <w:rPr>
          <w:rFonts w:ascii="Times New Roman" w:hAnsi="Times New Roman" w:cs="Times New Roman"/>
          <w:lang w:val="sr-Cyrl-BA"/>
        </w:rPr>
        <w:t>ljanja</w:t>
      </w:r>
      <w:r w:rsidRPr="00A50DF6">
        <w:rPr>
          <w:rFonts w:ascii="Times New Roman" w:hAnsi="Times New Roman" w:cs="Times New Roman"/>
        </w:rPr>
        <w:t xml:space="preserve">, mora biti zaprimljena u ugovornom organu, na adresi navedenoj u tenderskoj dokumentaciji, do datuma i vremena navedenog u obavještenju o nabavci i tenderskoj dokumentaciji. Sve ponude zaprimljene nakon tog vremena su neblagovremene i kao takve, neotvorene će biti vraćene ponuđaču. </w:t>
      </w:r>
    </w:p>
    <w:p w:rsidR="00324EEA" w:rsidRPr="00A50DF6" w:rsidRDefault="00324EEA" w:rsidP="00324EEA">
      <w:pPr>
        <w:spacing w:after="0" w:line="240" w:lineRule="auto"/>
        <w:jc w:val="both"/>
        <w:rPr>
          <w:rFonts w:ascii="Times New Roman" w:hAnsi="Times New Roman" w:cs="Times New Roman"/>
        </w:rPr>
      </w:pP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Ponude se predaju na protokol ugovornog organa ili putem pošte, na adresu ugovornog organa, u zatvorenoj koverti na kojoj, na prednjoj strani koverte, mora biti navedeno:</w:t>
      </w:r>
    </w:p>
    <w:p w:rsidR="005F5D62" w:rsidRPr="00A50DF6" w:rsidRDefault="005F5D62" w:rsidP="00324EEA">
      <w:pPr>
        <w:spacing w:after="0" w:line="240" w:lineRule="auto"/>
        <w:jc w:val="both"/>
        <w:rPr>
          <w:rFonts w:ascii="Times New Roman" w:hAnsi="Times New Roman" w:cs="Times New Roman"/>
        </w:rPr>
      </w:pPr>
    </w:p>
    <w:p w:rsidR="005F5D62" w:rsidRDefault="00C26C5B" w:rsidP="00C26C5B">
      <w:pPr>
        <w:spacing w:after="0" w:line="240" w:lineRule="auto"/>
        <w:jc w:val="both"/>
        <w:rPr>
          <w:rFonts w:ascii="Times New Roman" w:eastAsia="Times New Roman" w:hAnsi="Times New Roman" w:cs="Times New Roman"/>
          <w:bCs/>
          <w:lang w:val="hr-HR" w:eastAsia="hr-HR"/>
        </w:rPr>
      </w:pPr>
      <w:r>
        <w:rPr>
          <w:rFonts w:ascii="Times New Roman" w:eastAsia="Times New Roman" w:hAnsi="Times New Roman" w:cs="Times New Roman"/>
          <w:bCs/>
          <w:lang w:val="hr-HR" w:eastAsia="hr-HR"/>
        </w:rPr>
        <w:t xml:space="preserve">Šumskoprivredno društvo „Srednjobosanske šume“ </w:t>
      </w:r>
      <w:r w:rsidRPr="00CF2DF7">
        <w:rPr>
          <w:rFonts w:ascii="Times New Roman" w:eastAsia="Times New Roman" w:hAnsi="Times New Roman" w:cs="Times New Roman"/>
          <w:bCs/>
          <w:lang w:val="hr-HR" w:eastAsia="hr-HR"/>
        </w:rPr>
        <w:t>/</w:t>
      </w:r>
      <w:r>
        <w:rPr>
          <w:rFonts w:ascii="Times New Roman" w:eastAsia="Times New Roman" w:hAnsi="Times New Roman" w:cs="Times New Roman"/>
          <w:bCs/>
          <w:lang w:val="hr-HR" w:eastAsia="hr-HR"/>
        </w:rPr>
        <w:t xml:space="preserve"> </w:t>
      </w:r>
    </w:p>
    <w:p w:rsidR="005F5D62" w:rsidRDefault="00C26C5B" w:rsidP="00C26C5B">
      <w:pPr>
        <w:spacing w:after="0" w:line="240" w:lineRule="auto"/>
        <w:jc w:val="both"/>
        <w:rPr>
          <w:rFonts w:ascii="Times New Roman" w:eastAsia="Times New Roman" w:hAnsi="Times New Roman" w:cs="Times New Roman"/>
          <w:bCs/>
          <w:lang w:val="hr-HR" w:eastAsia="hr-HR"/>
        </w:rPr>
      </w:pPr>
      <w:r>
        <w:rPr>
          <w:rFonts w:ascii="Times New Roman" w:eastAsia="Times New Roman" w:hAnsi="Times New Roman" w:cs="Times New Roman"/>
          <w:bCs/>
          <w:lang w:val="hr-HR" w:eastAsia="hr-HR"/>
        </w:rPr>
        <w:t xml:space="preserve">Šumskogospodarsko društvo „Šume Središnje Bosne“ </w:t>
      </w:r>
    </w:p>
    <w:p w:rsidR="00C26C5B" w:rsidRPr="00CF2DF7" w:rsidRDefault="00C26C5B" w:rsidP="00C26C5B">
      <w:pPr>
        <w:spacing w:after="0" w:line="240" w:lineRule="auto"/>
        <w:jc w:val="both"/>
        <w:rPr>
          <w:rFonts w:ascii="Times New Roman" w:eastAsia="Times New Roman" w:hAnsi="Times New Roman" w:cs="Times New Roman"/>
          <w:bCs/>
          <w:lang w:val="hr-HR" w:eastAsia="hr-HR"/>
        </w:rPr>
      </w:pPr>
      <w:r>
        <w:rPr>
          <w:rFonts w:ascii="Times New Roman" w:eastAsia="Times New Roman" w:hAnsi="Times New Roman" w:cs="Times New Roman"/>
          <w:bCs/>
          <w:lang w:val="hr-HR" w:eastAsia="hr-HR"/>
        </w:rPr>
        <w:t>doo Donji Vakuf</w:t>
      </w:r>
    </w:p>
    <w:p w:rsidR="00324EEA" w:rsidRDefault="00C26C5B" w:rsidP="00324EEA">
      <w:pPr>
        <w:spacing w:after="0" w:line="240" w:lineRule="auto"/>
        <w:rPr>
          <w:rFonts w:ascii="Times New Roman" w:hAnsi="Times New Roman" w:cs="Times New Roman"/>
        </w:rPr>
      </w:pPr>
      <w:r w:rsidRPr="00CF2DF7">
        <w:rPr>
          <w:rFonts w:ascii="Times New Roman" w:eastAsia="Times New Roman" w:hAnsi="Times New Roman" w:cs="Times New Roman"/>
          <w:iCs/>
          <w:lang w:val="hr-HR" w:eastAsia="hr-HR"/>
        </w:rPr>
        <w:t>770. Slavne brdske brigade bb, 70220 Donji Vakuf</w:t>
      </w:r>
    </w:p>
    <w:p w:rsidR="00E15B41" w:rsidRPr="00A50DF6" w:rsidRDefault="00E15B41" w:rsidP="00324EEA">
      <w:pPr>
        <w:spacing w:after="0" w:line="240" w:lineRule="auto"/>
        <w:rPr>
          <w:rFonts w:ascii="Times New Roman" w:hAnsi="Times New Roman" w:cs="Times New Roman"/>
        </w:rPr>
      </w:pPr>
    </w:p>
    <w:p w:rsidR="00324EEA" w:rsidRPr="00A50DF6" w:rsidRDefault="005F5D62" w:rsidP="005F5D62">
      <w:pPr>
        <w:spacing w:after="0" w:line="240" w:lineRule="auto"/>
        <w:rPr>
          <w:rFonts w:ascii="Times New Roman" w:hAnsi="Times New Roman" w:cs="Times New Roman"/>
        </w:rPr>
      </w:pPr>
      <w:r>
        <w:rPr>
          <w:rFonts w:ascii="Times New Roman" w:hAnsi="Times New Roman" w:cs="Times New Roman"/>
        </w:rPr>
        <w:t>„Ponuda za nabavku</w:t>
      </w:r>
      <w:r w:rsidRPr="005F5D62">
        <w:rPr>
          <w:rFonts w:ascii="Times New Roman" w:hAnsi="Times New Roman" w:cs="Times New Roman"/>
        </w:rPr>
        <w:t xml:space="preserve"> </w:t>
      </w:r>
      <w:r w:rsidR="00546A8D">
        <w:rPr>
          <w:rFonts w:ascii="Times New Roman" w:hAnsi="Times New Roman" w:cs="Times New Roman"/>
        </w:rPr>
        <w:t>kamion kipera</w:t>
      </w:r>
      <w:r>
        <w:rPr>
          <w:rFonts w:ascii="Times New Roman" w:hAnsi="Times New Roman" w:cs="Times New Roman"/>
        </w:rPr>
        <w:t>“</w:t>
      </w:r>
    </w:p>
    <w:p w:rsidR="005F5D62" w:rsidRDefault="005F5D62" w:rsidP="00324EEA">
      <w:pPr>
        <w:spacing w:after="0" w:line="240" w:lineRule="auto"/>
        <w:rPr>
          <w:rFonts w:ascii="Times New Roman" w:hAnsi="Times New Roman" w:cs="Times New Roman"/>
        </w:rPr>
      </w:pPr>
      <w:r>
        <w:rPr>
          <w:rFonts w:ascii="Times New Roman" w:hAnsi="Times New Roman" w:cs="Times New Roman"/>
        </w:rPr>
        <w:t xml:space="preserve">  LOT ___ (navesti broj</w:t>
      </w:r>
      <w:r w:rsidR="00E90C4F">
        <w:rPr>
          <w:rFonts w:ascii="Times New Roman" w:hAnsi="Times New Roman" w:cs="Times New Roman"/>
        </w:rPr>
        <w:t xml:space="preserve"> lota ili</w:t>
      </w:r>
      <w:r>
        <w:rPr>
          <w:rFonts w:ascii="Times New Roman" w:hAnsi="Times New Roman" w:cs="Times New Roman"/>
        </w:rPr>
        <w:t xml:space="preserve"> lotova za koje se predaje ponuda)</w:t>
      </w:r>
    </w:p>
    <w:p w:rsidR="005F5D62" w:rsidRDefault="005F5D62" w:rsidP="00324EEA">
      <w:pPr>
        <w:spacing w:after="0" w:line="240" w:lineRule="auto"/>
        <w:rPr>
          <w:rFonts w:ascii="Times New Roman" w:hAnsi="Times New Roman" w:cs="Times New Roman"/>
        </w:rPr>
      </w:pPr>
    </w:p>
    <w:p w:rsidR="00324EEA" w:rsidRDefault="00324EEA" w:rsidP="00324EEA">
      <w:pPr>
        <w:spacing w:after="0" w:line="240" w:lineRule="auto"/>
        <w:rPr>
          <w:rFonts w:ascii="Times New Roman" w:hAnsi="Times New Roman" w:cs="Times New Roman"/>
        </w:rPr>
      </w:pPr>
      <w:r w:rsidRPr="00A50DF6">
        <w:rPr>
          <w:rFonts w:ascii="Times New Roman" w:hAnsi="Times New Roman" w:cs="Times New Roman"/>
        </w:rPr>
        <w:t>Broj nabavke:</w:t>
      </w:r>
      <w:r w:rsidR="0066729C">
        <w:rPr>
          <w:rFonts w:ascii="Times New Roman" w:hAnsi="Times New Roman" w:cs="Times New Roman"/>
        </w:rPr>
        <w:t xml:space="preserve"> 01-10244</w:t>
      </w:r>
      <w:r w:rsidR="00E76643">
        <w:rPr>
          <w:rFonts w:ascii="Times New Roman" w:hAnsi="Times New Roman" w:cs="Times New Roman"/>
        </w:rPr>
        <w:t>/1</w:t>
      </w:r>
      <w:r w:rsidR="0077422D">
        <w:rPr>
          <w:rFonts w:ascii="Times New Roman" w:hAnsi="Times New Roman" w:cs="Times New Roman"/>
        </w:rPr>
        <w:t>8</w:t>
      </w:r>
    </w:p>
    <w:p w:rsidR="000C7E06" w:rsidRPr="00A50DF6" w:rsidRDefault="000C7E06" w:rsidP="00324EEA">
      <w:pPr>
        <w:spacing w:after="0" w:line="240" w:lineRule="auto"/>
        <w:rPr>
          <w:rFonts w:ascii="Times New Roman" w:hAnsi="Times New Roman" w:cs="Times New Roman"/>
        </w:rPr>
      </w:pP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„NE OTVARAJ“</w:t>
      </w:r>
    </w:p>
    <w:p w:rsidR="00324EEA" w:rsidRPr="00A50DF6" w:rsidRDefault="00324EEA" w:rsidP="00324EEA">
      <w:pPr>
        <w:spacing w:after="0" w:line="240" w:lineRule="auto"/>
        <w:rPr>
          <w:rFonts w:ascii="Times New Roman" w:hAnsi="Times New Roman" w:cs="Times New Roman"/>
        </w:rPr>
      </w:pP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Na zadnjoj strani koverte ponuđač je dužan da navede s</w:t>
      </w:r>
      <w:r w:rsidRPr="00A50DF6">
        <w:rPr>
          <w:rFonts w:ascii="Times New Roman" w:hAnsi="Times New Roman" w:cs="Times New Roman"/>
          <w:lang w:val="sr-Cyrl-BA"/>
        </w:rPr>
        <w:t>l</w:t>
      </w:r>
      <w:r w:rsidRPr="00A50DF6">
        <w:rPr>
          <w:rFonts w:ascii="Times New Roman" w:hAnsi="Times New Roman" w:cs="Times New Roman"/>
        </w:rPr>
        <w:t>i</w:t>
      </w:r>
      <w:r w:rsidRPr="00A50DF6">
        <w:rPr>
          <w:rFonts w:ascii="Times New Roman" w:hAnsi="Times New Roman" w:cs="Times New Roman"/>
          <w:lang w:val="sr-Cyrl-BA"/>
        </w:rPr>
        <w:t>j</w:t>
      </w:r>
      <w:r w:rsidRPr="00A50DF6">
        <w:rPr>
          <w:rFonts w:ascii="Times New Roman" w:hAnsi="Times New Roman" w:cs="Times New Roman"/>
        </w:rPr>
        <w:t>edeće:</w:t>
      </w: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Naziv i adresa ponuđača /grupe ponuđača</w:t>
      </w:r>
    </w:p>
    <w:p w:rsidR="005F5D62" w:rsidRDefault="00324EEA" w:rsidP="00324EEA">
      <w:pPr>
        <w:pStyle w:val="t-9-8"/>
        <w:jc w:val="both"/>
        <w:rPr>
          <w:color w:val="000000"/>
          <w:sz w:val="22"/>
          <w:szCs w:val="22"/>
        </w:rPr>
      </w:pPr>
      <w:r w:rsidRPr="00A50DF6">
        <w:rPr>
          <w:color w:val="000000"/>
          <w:sz w:val="22"/>
          <w:szCs w:val="22"/>
        </w:rPr>
        <w:t>Ponuda se čvrsto uvezuje na način da se onemogući naknadno vađenje ili umetanje listova</w:t>
      </w:r>
      <w:r w:rsidR="005F5D62">
        <w:rPr>
          <w:color w:val="000000"/>
          <w:sz w:val="22"/>
          <w:szCs w:val="22"/>
        </w:rPr>
        <w:t xml:space="preserve"> (jemstvenikom ili ukoričena knjiga)</w:t>
      </w:r>
      <w:r w:rsidRPr="00A50DF6">
        <w:rPr>
          <w:color w:val="000000"/>
          <w:sz w:val="22"/>
          <w:szCs w:val="22"/>
        </w:rPr>
        <w:t xml:space="preserve">. Ako je ponuda izrađena u dva ili više dijelova, svaki dio se čvrsto uvezuje na način da se onemogući naknadno vađenje ili umetanje listova. </w:t>
      </w:r>
    </w:p>
    <w:p w:rsidR="003E4D87" w:rsidRDefault="00324EEA" w:rsidP="003E4D87">
      <w:pPr>
        <w:pStyle w:val="t-9-8"/>
        <w:jc w:val="both"/>
        <w:rPr>
          <w:color w:val="000000"/>
          <w:sz w:val="22"/>
          <w:szCs w:val="22"/>
        </w:rPr>
      </w:pPr>
      <w:r w:rsidRPr="00A50DF6">
        <w:rPr>
          <w:color w:val="000000"/>
          <w:sz w:val="22"/>
          <w:szCs w:val="22"/>
        </w:rPr>
        <w:t>Stranice ponude se označavaju brojem na način da je vidljiv redni broj stranice.</w:t>
      </w:r>
    </w:p>
    <w:p w:rsidR="00324EEA" w:rsidRDefault="00324EEA" w:rsidP="001E6C3F">
      <w:pPr>
        <w:pStyle w:val="t-9-8"/>
        <w:spacing w:before="0" w:beforeAutospacing="0" w:after="0" w:afterAutospacing="0"/>
        <w:jc w:val="both"/>
        <w:rPr>
          <w:color w:val="000000"/>
          <w:sz w:val="22"/>
          <w:szCs w:val="22"/>
        </w:rPr>
      </w:pPr>
      <w:r w:rsidRPr="00525953">
        <w:rPr>
          <w:color w:val="000000"/>
          <w:sz w:val="22"/>
          <w:szCs w:val="22"/>
        </w:rPr>
        <w:t>Ponuda neće biti odbačena ukoliko su listovi ponude numerisani na način da je obezbjeđen kontinuitet numerisanja, te će se smatrati manjim odstupanjem koje ne mijenja, niti se bitno  udaljava od karakteristika, uslova i drugih zahtjeva utvrđenih u obavještenju o nabavci i tenderskoj dokumentaciji.</w:t>
      </w:r>
    </w:p>
    <w:p w:rsidR="001E6C3F" w:rsidRDefault="001E6C3F" w:rsidP="001E6C3F">
      <w:pPr>
        <w:pStyle w:val="t-9-8"/>
        <w:spacing w:before="0" w:beforeAutospacing="0" w:after="0" w:afterAutospacing="0"/>
        <w:jc w:val="both"/>
        <w:rPr>
          <w:color w:val="000000"/>
          <w:sz w:val="22"/>
          <w:szCs w:val="22"/>
        </w:rPr>
      </w:pPr>
    </w:p>
    <w:p w:rsidR="001E6C3F" w:rsidRDefault="001E6C3F" w:rsidP="001E6C3F">
      <w:pPr>
        <w:pStyle w:val="t-9-8"/>
        <w:spacing w:before="0" w:beforeAutospacing="0" w:after="0" w:afterAutospacing="0"/>
        <w:jc w:val="both"/>
        <w:rPr>
          <w:color w:val="000000"/>
          <w:sz w:val="22"/>
          <w:szCs w:val="22"/>
        </w:rPr>
      </w:pPr>
    </w:p>
    <w:p w:rsidR="00324EEA" w:rsidRPr="003E4D87" w:rsidRDefault="00324EEA" w:rsidP="003E4D87">
      <w:pPr>
        <w:pStyle w:val="ListParagraph"/>
        <w:numPr>
          <w:ilvl w:val="0"/>
          <w:numId w:val="7"/>
        </w:numPr>
        <w:spacing w:after="0" w:line="240" w:lineRule="auto"/>
        <w:jc w:val="both"/>
        <w:rPr>
          <w:rFonts w:ascii="Times New Roman" w:hAnsi="Times New Roman" w:cs="Times New Roman"/>
        </w:rPr>
      </w:pPr>
      <w:r w:rsidRPr="003E4D87">
        <w:rPr>
          <w:rFonts w:ascii="Times New Roman" w:hAnsi="Times New Roman" w:cs="Times New Roman"/>
          <w:u w:val="single"/>
        </w:rPr>
        <w:t>Način dostav</w:t>
      </w:r>
      <w:r w:rsidRPr="003E4D87">
        <w:rPr>
          <w:rFonts w:ascii="Times New Roman" w:hAnsi="Times New Roman" w:cs="Times New Roman"/>
          <w:u w:val="single"/>
          <w:lang w:val="sr-Cyrl-BA"/>
        </w:rPr>
        <w:t>ljanja</w:t>
      </w:r>
      <w:r w:rsidRPr="003E4D87">
        <w:rPr>
          <w:rFonts w:ascii="Times New Roman" w:hAnsi="Times New Roman" w:cs="Times New Roman"/>
          <w:u w:val="single"/>
        </w:rPr>
        <w:t xml:space="preserve"> dokumenta koji su zajedničk</w:t>
      </w:r>
      <w:r w:rsidR="009C1340">
        <w:rPr>
          <w:rFonts w:ascii="Times New Roman" w:hAnsi="Times New Roman" w:cs="Times New Roman"/>
          <w:u w:val="single"/>
        </w:rPr>
        <w:t>i</w:t>
      </w:r>
    </w:p>
    <w:p w:rsidR="00324EEA" w:rsidRPr="00A50DF6" w:rsidRDefault="00324EEA" w:rsidP="00324EEA">
      <w:pPr>
        <w:spacing w:after="0" w:line="240" w:lineRule="auto"/>
        <w:jc w:val="both"/>
        <w:rPr>
          <w:rFonts w:ascii="Times New Roman" w:hAnsi="Times New Roman" w:cs="Times New Roman"/>
        </w:rPr>
      </w:pPr>
    </w:p>
    <w:p w:rsidR="00324EEA" w:rsidRPr="00A50DF6" w:rsidRDefault="003E4D87" w:rsidP="00324EEA">
      <w:pPr>
        <w:spacing w:after="0" w:line="240" w:lineRule="auto"/>
        <w:jc w:val="both"/>
        <w:rPr>
          <w:rFonts w:ascii="Times New Roman" w:hAnsi="Times New Roman" w:cs="Times New Roman"/>
        </w:rPr>
      </w:pPr>
      <w:r>
        <w:rPr>
          <w:rFonts w:ascii="Times New Roman" w:hAnsi="Times New Roman" w:cs="Times New Roman"/>
        </w:rPr>
        <w:t>P</w:t>
      </w:r>
      <w:r w:rsidR="00324EEA" w:rsidRPr="00A50DF6">
        <w:rPr>
          <w:rFonts w:ascii="Times New Roman" w:hAnsi="Times New Roman" w:cs="Times New Roman"/>
        </w:rPr>
        <w:t xml:space="preserve">onuđač koji dostavlja ponudu za više lotova </w:t>
      </w:r>
      <w:r>
        <w:rPr>
          <w:rFonts w:ascii="Times New Roman" w:hAnsi="Times New Roman" w:cs="Times New Roman"/>
        </w:rPr>
        <w:t>dostavlja jedan primjerak izjava</w:t>
      </w:r>
      <w:r w:rsidR="00324EEA" w:rsidRPr="00A50DF6">
        <w:rPr>
          <w:rFonts w:ascii="Times New Roman" w:hAnsi="Times New Roman" w:cs="Times New Roman"/>
        </w:rPr>
        <w:t xml:space="preserve"> o ispunjavanju uslova za kvalifikaciju</w:t>
      </w:r>
      <w:r>
        <w:rPr>
          <w:rFonts w:ascii="Times New Roman" w:hAnsi="Times New Roman" w:cs="Times New Roman"/>
        </w:rPr>
        <w:t xml:space="preserve"> i uz njih prilaže onoliko obrazaca za cijenu za koliko lotova se prijavljuje</w:t>
      </w:r>
      <w:r w:rsidR="00324EEA" w:rsidRPr="00A50DF6">
        <w:rPr>
          <w:rFonts w:ascii="Times New Roman" w:hAnsi="Times New Roman" w:cs="Times New Roman"/>
        </w:rPr>
        <w:t xml:space="preserve">. </w:t>
      </w:r>
    </w:p>
    <w:p w:rsidR="00324EEA" w:rsidRPr="00A50DF6" w:rsidRDefault="00324EEA" w:rsidP="00324EEA">
      <w:pPr>
        <w:spacing w:after="0" w:line="240" w:lineRule="auto"/>
        <w:jc w:val="both"/>
        <w:rPr>
          <w:rFonts w:ascii="Times New Roman" w:hAnsi="Times New Roman" w:cs="Times New Roman"/>
        </w:rPr>
      </w:pPr>
    </w:p>
    <w:p w:rsidR="003E4D87" w:rsidRDefault="003E4D87" w:rsidP="00324EEA">
      <w:pPr>
        <w:spacing w:after="0" w:line="240" w:lineRule="auto"/>
        <w:jc w:val="both"/>
        <w:rPr>
          <w:rFonts w:ascii="Times New Roman" w:hAnsi="Times New Roman" w:cs="Times New Roman"/>
        </w:rPr>
      </w:pPr>
    </w:p>
    <w:p w:rsidR="00324EEA" w:rsidRPr="003E4D87" w:rsidRDefault="00324EEA" w:rsidP="003E4D87">
      <w:pPr>
        <w:pStyle w:val="ListParagraph"/>
        <w:numPr>
          <w:ilvl w:val="0"/>
          <w:numId w:val="7"/>
        </w:numPr>
        <w:spacing w:after="0" w:line="240" w:lineRule="auto"/>
        <w:jc w:val="both"/>
        <w:rPr>
          <w:rFonts w:ascii="Times New Roman" w:hAnsi="Times New Roman" w:cs="Times New Roman"/>
          <w:u w:val="single"/>
        </w:rPr>
      </w:pPr>
      <w:r w:rsidRPr="003E4D87">
        <w:rPr>
          <w:rFonts w:ascii="Times New Roman" w:hAnsi="Times New Roman" w:cs="Times New Roman"/>
          <w:u w:val="single"/>
        </w:rPr>
        <w:t>Dopuštenost dostave alternatvnih ponuda</w:t>
      </w:r>
    </w:p>
    <w:p w:rsidR="00324EEA" w:rsidRPr="00A50DF6" w:rsidRDefault="00324EEA" w:rsidP="00324EEA">
      <w:pPr>
        <w:spacing w:after="0" w:line="240" w:lineRule="auto"/>
        <w:jc w:val="both"/>
        <w:rPr>
          <w:rFonts w:ascii="Times New Roman" w:hAnsi="Times New Roman" w:cs="Times New Roman"/>
          <w:u w:val="single"/>
        </w:rPr>
      </w:pPr>
    </w:p>
    <w:p w:rsidR="00324EEA" w:rsidRDefault="00274E24" w:rsidP="00324EEA">
      <w:pPr>
        <w:spacing w:after="0" w:line="240" w:lineRule="auto"/>
        <w:jc w:val="both"/>
        <w:rPr>
          <w:rFonts w:ascii="Times New Roman" w:hAnsi="Times New Roman" w:cs="Times New Roman"/>
        </w:rPr>
      </w:pPr>
      <w:r>
        <w:rPr>
          <w:rFonts w:ascii="Times New Roman" w:hAnsi="Times New Roman" w:cs="Times New Roman"/>
        </w:rPr>
        <w:t>U</w:t>
      </w:r>
      <w:r w:rsidR="00324EEA" w:rsidRPr="00A50DF6">
        <w:rPr>
          <w:rFonts w:ascii="Times New Roman" w:hAnsi="Times New Roman" w:cs="Times New Roman"/>
        </w:rPr>
        <w:t>govorni organ u predmetu nabavke</w:t>
      </w:r>
      <w:r>
        <w:rPr>
          <w:rFonts w:ascii="Times New Roman" w:hAnsi="Times New Roman" w:cs="Times New Roman"/>
        </w:rPr>
        <w:t xml:space="preserve"> ne dozvoljava</w:t>
      </w:r>
      <w:r w:rsidR="00324EEA" w:rsidRPr="00A50DF6">
        <w:rPr>
          <w:rFonts w:ascii="Times New Roman" w:hAnsi="Times New Roman" w:cs="Times New Roman"/>
        </w:rPr>
        <w:t xml:space="preserve"> dostav</w:t>
      </w:r>
      <w:r w:rsidR="00324EEA" w:rsidRPr="00A50DF6">
        <w:rPr>
          <w:rFonts w:ascii="Times New Roman" w:hAnsi="Times New Roman" w:cs="Times New Roman"/>
          <w:lang w:val="sr-Cyrl-BA"/>
        </w:rPr>
        <w:t>ljanje</w:t>
      </w:r>
      <w:r w:rsidR="00324EEA" w:rsidRPr="00A50DF6">
        <w:rPr>
          <w:rFonts w:ascii="Times New Roman" w:hAnsi="Times New Roman" w:cs="Times New Roman"/>
        </w:rPr>
        <w:t xml:space="preserve"> alternativnih ponuda</w:t>
      </w:r>
      <w:r>
        <w:rPr>
          <w:rFonts w:ascii="Times New Roman" w:hAnsi="Times New Roman" w:cs="Times New Roman"/>
        </w:rPr>
        <w:t>.</w:t>
      </w:r>
    </w:p>
    <w:p w:rsidR="000378AA" w:rsidRDefault="000378AA" w:rsidP="00324EEA">
      <w:pPr>
        <w:spacing w:after="0" w:line="240" w:lineRule="auto"/>
        <w:jc w:val="both"/>
        <w:rPr>
          <w:rFonts w:ascii="Times New Roman" w:hAnsi="Times New Roman" w:cs="Times New Roman"/>
        </w:rPr>
      </w:pPr>
    </w:p>
    <w:p w:rsidR="000378AA" w:rsidRPr="00A50DF6" w:rsidRDefault="000378AA" w:rsidP="00324EEA">
      <w:pPr>
        <w:spacing w:after="0" w:line="240" w:lineRule="auto"/>
        <w:jc w:val="both"/>
        <w:rPr>
          <w:rFonts w:ascii="Times New Roman" w:hAnsi="Times New Roman" w:cs="Times New Roman"/>
        </w:rPr>
      </w:pPr>
    </w:p>
    <w:p w:rsidR="00324EEA" w:rsidRPr="00274E24" w:rsidRDefault="00324EEA" w:rsidP="00274E24">
      <w:pPr>
        <w:pStyle w:val="ListParagraph"/>
        <w:numPr>
          <w:ilvl w:val="0"/>
          <w:numId w:val="7"/>
        </w:numPr>
        <w:spacing w:after="0" w:line="240" w:lineRule="auto"/>
        <w:jc w:val="both"/>
        <w:rPr>
          <w:rFonts w:ascii="Times New Roman" w:hAnsi="Times New Roman" w:cs="Times New Roman"/>
        </w:rPr>
      </w:pPr>
      <w:r w:rsidRPr="00274E24">
        <w:rPr>
          <w:rFonts w:ascii="Times New Roman" w:hAnsi="Times New Roman" w:cs="Times New Roman"/>
          <w:u w:val="single"/>
        </w:rPr>
        <w:t>Obrazac za cijenu ponude iz Aneksa</w:t>
      </w:r>
      <w:r w:rsidRPr="00274E24">
        <w:rPr>
          <w:rFonts w:ascii="Times New Roman" w:hAnsi="Times New Roman" w:cs="Times New Roman"/>
        </w:rPr>
        <w:t xml:space="preserve"> </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Obrazac za cijenu ponude se priprema u skladu sa zahtjevima iz tenderske dokumentacije i čini sastavni dio tenderske dokumentacije. </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lastRenderedPageBreak/>
        <w:t xml:space="preserve">Ponuđači su dužni dostaviti popunjen obrazac za cijenu ponude u skladu sa svim zahtjevima koji su definisani, za sve stavke koje su sadržane u obrascu. U slučaju da ponuđač propusti popuniti obrazac u skladu sa postavljenim zahtjevima, za sve stavke koje su navedene, njegova ponuda će biti odbačena.  </w:t>
      </w:r>
    </w:p>
    <w:p w:rsidR="00324EEA" w:rsidRPr="00A50DF6" w:rsidRDefault="00324EEA" w:rsidP="00324EEA">
      <w:pPr>
        <w:spacing w:after="0" w:line="240" w:lineRule="auto"/>
        <w:jc w:val="both"/>
        <w:rPr>
          <w:rFonts w:ascii="Times New Roman" w:hAnsi="Times New Roman" w:cs="Times New Roman"/>
        </w:rPr>
      </w:pPr>
    </w:p>
    <w:p w:rsidR="00324EEA" w:rsidRPr="00A50DF6" w:rsidRDefault="00274E24" w:rsidP="00324EEA">
      <w:pPr>
        <w:spacing w:after="0" w:line="240" w:lineRule="auto"/>
        <w:jc w:val="both"/>
        <w:rPr>
          <w:rFonts w:ascii="Times New Roman" w:hAnsi="Times New Roman" w:cs="Times New Roman"/>
        </w:rPr>
      </w:pPr>
      <w:r>
        <w:rPr>
          <w:rFonts w:ascii="Times New Roman" w:hAnsi="Times New Roman" w:cs="Times New Roman"/>
        </w:rPr>
        <w:t>P</w:t>
      </w:r>
      <w:r w:rsidR="00324EEA" w:rsidRPr="00A50DF6">
        <w:rPr>
          <w:rFonts w:ascii="Times New Roman" w:hAnsi="Times New Roman" w:cs="Times New Roman"/>
        </w:rPr>
        <w:t xml:space="preserve">onuđač je dužan dati ponudu za sve stavke, vodeći pri tome računa da ukupan zbir cijena svih stavki u obascu ne može biti 0. </w:t>
      </w: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     </w:t>
      </w:r>
    </w:p>
    <w:p w:rsidR="00274E24" w:rsidRPr="00A50DF6" w:rsidRDefault="00274E24" w:rsidP="00324EEA">
      <w:pPr>
        <w:spacing w:after="0" w:line="240" w:lineRule="auto"/>
        <w:jc w:val="both"/>
        <w:rPr>
          <w:rFonts w:ascii="Times New Roman" w:hAnsi="Times New Roman" w:cs="Times New Roman"/>
        </w:rPr>
      </w:pPr>
    </w:p>
    <w:p w:rsidR="00324EEA" w:rsidRPr="00274E24" w:rsidRDefault="00324EEA" w:rsidP="00274E24">
      <w:pPr>
        <w:pStyle w:val="ListParagraph"/>
        <w:numPr>
          <w:ilvl w:val="0"/>
          <w:numId w:val="7"/>
        </w:numPr>
        <w:spacing w:after="0" w:line="240" w:lineRule="auto"/>
        <w:jc w:val="both"/>
        <w:rPr>
          <w:rFonts w:ascii="Times New Roman" w:hAnsi="Times New Roman" w:cs="Times New Roman"/>
        </w:rPr>
      </w:pPr>
      <w:r w:rsidRPr="00274E24">
        <w:rPr>
          <w:rFonts w:ascii="Times New Roman" w:hAnsi="Times New Roman" w:cs="Times New Roman"/>
          <w:u w:val="single"/>
        </w:rPr>
        <w:t>Način određivanja cijene ponude</w:t>
      </w:r>
    </w:p>
    <w:p w:rsidR="00324EEA" w:rsidRPr="00A50DF6" w:rsidRDefault="00324EEA" w:rsidP="00324EEA">
      <w:pPr>
        <w:spacing w:after="0" w:line="240" w:lineRule="auto"/>
        <w:jc w:val="both"/>
        <w:rPr>
          <w:rFonts w:ascii="Times New Roman" w:hAnsi="Times New Roman" w:cs="Times New Roman"/>
        </w:rPr>
      </w:pP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Cijena ponude obuhva</w:t>
      </w:r>
      <w:r w:rsidRPr="00A50DF6">
        <w:rPr>
          <w:rFonts w:ascii="Times New Roman" w:hAnsi="Times New Roman" w:cs="Times New Roman"/>
          <w:lang w:val="sr-Cyrl-BA"/>
        </w:rPr>
        <w:t>t</w:t>
      </w:r>
      <w:r w:rsidRPr="00A50DF6">
        <w:rPr>
          <w:rFonts w:ascii="Times New Roman" w:hAnsi="Times New Roman" w:cs="Times New Roman"/>
        </w:rPr>
        <w:t>a sve stavke iz obrasca za cijenu ponude</w:t>
      </w:r>
      <w:r w:rsidR="00274E24">
        <w:rPr>
          <w:rFonts w:ascii="Times New Roman" w:hAnsi="Times New Roman" w:cs="Times New Roman"/>
        </w:rPr>
        <w:t>.</w:t>
      </w:r>
    </w:p>
    <w:p w:rsidR="00274E24" w:rsidRPr="00A50DF6" w:rsidRDefault="00274E24"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Cijena ponude se piše brojevima i slovima. Cijena ponude je nepromjenjiva.</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U cijeni ponude se obavezno navodi cijena ponude</w:t>
      </w:r>
      <w:r w:rsidR="00274E24">
        <w:rPr>
          <w:rFonts w:ascii="Times New Roman" w:hAnsi="Times New Roman" w:cs="Times New Roman"/>
        </w:rPr>
        <w:t xml:space="preserve"> </w:t>
      </w:r>
      <w:r w:rsidRPr="00A50DF6">
        <w:rPr>
          <w:rFonts w:ascii="Times New Roman" w:hAnsi="Times New Roman" w:cs="Times New Roman"/>
        </w:rPr>
        <w:t>(bez PDV-a),</w:t>
      </w:r>
      <w:r w:rsidRPr="00A50DF6">
        <w:rPr>
          <w:rFonts w:ascii="Times New Roman" w:hAnsi="Times New Roman" w:cs="Times New Roman"/>
          <w:lang w:val="sr-Cyrl-BA"/>
        </w:rPr>
        <w:t xml:space="preserve"> </w:t>
      </w:r>
      <w:r w:rsidRPr="00A50DF6">
        <w:rPr>
          <w:rFonts w:ascii="Times New Roman" w:hAnsi="Times New Roman" w:cs="Times New Roman"/>
        </w:rPr>
        <w:t>ponuđeni popust i na kraju cijena ponude sa uključenim popustom (bez PDV-a).</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Ukoliko ponuđač nije PDV obveznik, ne </w:t>
      </w:r>
      <w:r w:rsidRPr="00A50DF6">
        <w:rPr>
          <w:rFonts w:ascii="Times New Roman" w:hAnsi="Times New Roman" w:cs="Times New Roman"/>
          <w:lang w:val="sr-Cyrl-BA"/>
        </w:rPr>
        <w:t>prikazuj</w:t>
      </w:r>
      <w:r w:rsidRPr="00A50DF6">
        <w:rPr>
          <w:rFonts w:ascii="Times New Roman" w:hAnsi="Times New Roman" w:cs="Times New Roman"/>
        </w:rPr>
        <w:t>e PDV i u obrascu za cijenu ponude, na mjes</w:t>
      </w:r>
      <w:r w:rsidRPr="00A50DF6">
        <w:rPr>
          <w:rFonts w:ascii="Times New Roman" w:hAnsi="Times New Roman" w:cs="Times New Roman"/>
          <w:lang w:val="sr-Cyrl-BA"/>
        </w:rPr>
        <w:t>t</w:t>
      </w:r>
      <w:r w:rsidRPr="00A50DF6">
        <w:rPr>
          <w:rFonts w:ascii="Times New Roman" w:hAnsi="Times New Roman" w:cs="Times New Roman"/>
        </w:rPr>
        <w:t>u gdje se upisuje pripadajući iznos PDV-a, upisuje 0,00.</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Posebno se </w:t>
      </w:r>
      <w:r w:rsidRPr="00A50DF6">
        <w:rPr>
          <w:rFonts w:ascii="Times New Roman" w:hAnsi="Times New Roman" w:cs="Times New Roman"/>
          <w:lang w:val="sr-Cyrl-BA"/>
        </w:rPr>
        <w:t>prikazuje</w:t>
      </w:r>
      <w:r w:rsidRPr="00A50DF6">
        <w:rPr>
          <w:rFonts w:ascii="Times New Roman" w:hAnsi="Times New Roman" w:cs="Times New Roman"/>
        </w:rPr>
        <w:t xml:space="preserve"> PDV na cijenu ponude sa uračunatim popustom. Na kraju se daje vrijednost ugovora ( cijena ponude sa uključenim popustom) + PDV.</w:t>
      </w:r>
    </w:p>
    <w:p w:rsidR="00324EEA" w:rsidRPr="00A50DF6" w:rsidRDefault="00324EEA" w:rsidP="00324EEA">
      <w:pPr>
        <w:spacing w:after="0" w:line="240" w:lineRule="auto"/>
        <w:jc w:val="both"/>
        <w:rPr>
          <w:rFonts w:ascii="Times New Roman" w:hAnsi="Times New Roman" w:cs="Times New Roman"/>
        </w:rPr>
      </w:pP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Ukoliko ponuđač u obrascu za ponudu uslovljava popust ukoliko dobije jedan lot, onda popust daje na drugom lotu, takva ponuda će se odbaciti kao nedopuštena. </w:t>
      </w:r>
    </w:p>
    <w:p w:rsidR="000378AA" w:rsidRDefault="000378AA" w:rsidP="00324EEA">
      <w:pPr>
        <w:spacing w:after="0" w:line="240" w:lineRule="auto"/>
        <w:jc w:val="both"/>
        <w:rPr>
          <w:rFonts w:ascii="Times New Roman" w:hAnsi="Times New Roman" w:cs="Times New Roman"/>
        </w:rPr>
      </w:pPr>
    </w:p>
    <w:p w:rsidR="00477B91" w:rsidRDefault="00477B91" w:rsidP="00324EEA">
      <w:pPr>
        <w:spacing w:after="0" w:line="240" w:lineRule="auto"/>
        <w:jc w:val="both"/>
        <w:rPr>
          <w:rFonts w:ascii="Times New Roman" w:hAnsi="Times New Roman" w:cs="Times New Roman"/>
        </w:rPr>
      </w:pPr>
    </w:p>
    <w:p w:rsidR="00324EEA" w:rsidRPr="00846915" w:rsidRDefault="00324EEA" w:rsidP="00846915">
      <w:pPr>
        <w:pStyle w:val="ListParagraph"/>
        <w:numPr>
          <w:ilvl w:val="0"/>
          <w:numId w:val="7"/>
        </w:numPr>
        <w:spacing w:after="0" w:line="240" w:lineRule="auto"/>
        <w:jc w:val="both"/>
        <w:rPr>
          <w:rFonts w:ascii="Times New Roman" w:hAnsi="Times New Roman" w:cs="Times New Roman"/>
          <w:u w:val="single"/>
        </w:rPr>
      </w:pPr>
      <w:r w:rsidRPr="00846915">
        <w:rPr>
          <w:rFonts w:ascii="Times New Roman" w:hAnsi="Times New Roman" w:cs="Times New Roman"/>
          <w:u w:val="single"/>
        </w:rPr>
        <w:t>Valuta ponude</w:t>
      </w:r>
    </w:p>
    <w:p w:rsidR="00324EEA" w:rsidRPr="00A50DF6" w:rsidRDefault="00324EEA" w:rsidP="00324EEA">
      <w:pPr>
        <w:spacing w:after="0" w:line="240" w:lineRule="auto"/>
        <w:jc w:val="both"/>
        <w:rPr>
          <w:rFonts w:ascii="Times New Roman" w:hAnsi="Times New Roman" w:cs="Times New Roman"/>
        </w:rPr>
      </w:pP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Cijena ponude se izražava u konvertibilnim markama (BAM).</w:t>
      </w:r>
    </w:p>
    <w:p w:rsidR="00FA098F" w:rsidRDefault="00FA098F" w:rsidP="00324EEA">
      <w:pPr>
        <w:spacing w:after="0" w:line="240" w:lineRule="auto"/>
        <w:jc w:val="both"/>
        <w:rPr>
          <w:rFonts w:ascii="Times New Roman" w:hAnsi="Times New Roman" w:cs="Times New Roman"/>
        </w:rPr>
      </w:pPr>
    </w:p>
    <w:p w:rsidR="00FA098F" w:rsidRDefault="00FA098F" w:rsidP="00324EEA">
      <w:pPr>
        <w:spacing w:after="0" w:line="240" w:lineRule="auto"/>
        <w:jc w:val="both"/>
        <w:rPr>
          <w:rFonts w:ascii="Times New Roman" w:hAnsi="Times New Roman" w:cs="Times New Roman"/>
        </w:rPr>
      </w:pPr>
    </w:p>
    <w:p w:rsidR="00324EEA" w:rsidRPr="00846915" w:rsidRDefault="00324EEA" w:rsidP="00846915">
      <w:pPr>
        <w:pStyle w:val="ListParagraph"/>
        <w:numPr>
          <w:ilvl w:val="0"/>
          <w:numId w:val="7"/>
        </w:numPr>
        <w:spacing w:after="0" w:line="240" w:lineRule="auto"/>
        <w:rPr>
          <w:rFonts w:ascii="Times New Roman" w:hAnsi="Times New Roman" w:cs="Times New Roman"/>
          <w:u w:val="single"/>
        </w:rPr>
      </w:pPr>
      <w:r w:rsidRPr="00846915">
        <w:rPr>
          <w:rFonts w:ascii="Times New Roman" w:hAnsi="Times New Roman" w:cs="Times New Roman"/>
          <w:u w:val="single"/>
        </w:rPr>
        <w:t xml:space="preserve">Kriterij za dodjelu </w:t>
      </w:r>
      <w:r w:rsidR="00E15B41">
        <w:rPr>
          <w:rFonts w:ascii="Times New Roman" w:hAnsi="Times New Roman" w:cs="Times New Roman"/>
          <w:u w:val="single"/>
        </w:rPr>
        <w:t>ugovora</w:t>
      </w:r>
    </w:p>
    <w:p w:rsidR="00324EEA" w:rsidRPr="00A50DF6" w:rsidRDefault="00324EEA" w:rsidP="00324EEA">
      <w:pPr>
        <w:spacing w:after="0" w:line="240" w:lineRule="auto"/>
        <w:rPr>
          <w:rFonts w:ascii="Times New Roman" w:hAnsi="Times New Roman" w:cs="Times New Roman"/>
        </w:rPr>
      </w:pPr>
    </w:p>
    <w:p w:rsidR="00804B80" w:rsidRPr="00C0124B" w:rsidRDefault="00C0124B" w:rsidP="00804B80">
      <w:pPr>
        <w:autoSpaceDE w:val="0"/>
        <w:autoSpaceDN w:val="0"/>
        <w:adjustRightInd w:val="0"/>
        <w:spacing w:after="0"/>
        <w:ind w:left="180"/>
        <w:jc w:val="both"/>
        <w:rPr>
          <w:rFonts w:ascii="Times New Roman" w:hAnsi="Times New Roman" w:cs="Times New Roman"/>
        </w:rPr>
      </w:pPr>
      <w:r>
        <w:rPr>
          <w:rFonts w:ascii="Times New Roman" w:hAnsi="Times New Roman" w:cs="Times New Roman"/>
        </w:rPr>
        <w:t xml:space="preserve">Kriterij za dodjelu </w:t>
      </w:r>
      <w:r w:rsidR="00E15B41">
        <w:rPr>
          <w:rFonts w:ascii="Times New Roman" w:hAnsi="Times New Roman" w:cs="Times New Roman"/>
        </w:rPr>
        <w:t>ugovora</w:t>
      </w:r>
      <w:r w:rsidR="00324EEA" w:rsidRPr="00846915">
        <w:rPr>
          <w:rFonts w:ascii="Times New Roman" w:hAnsi="Times New Roman" w:cs="Times New Roman"/>
        </w:rPr>
        <w:t xml:space="preserve"> je </w:t>
      </w:r>
      <w:r w:rsidR="00804B80">
        <w:rPr>
          <w:rFonts w:ascii="Times New Roman" w:hAnsi="Times New Roman" w:cs="Times New Roman"/>
        </w:rPr>
        <w:t>„</w:t>
      </w:r>
      <w:r w:rsidR="002F163C">
        <w:rPr>
          <w:rFonts w:ascii="Times New Roman" w:hAnsi="Times New Roman" w:cs="Times New Roman"/>
        </w:rPr>
        <w:t>najniža cijena“.</w:t>
      </w:r>
    </w:p>
    <w:p w:rsidR="00804B80" w:rsidRDefault="00804B80" w:rsidP="00804B80">
      <w:pPr>
        <w:autoSpaceDE w:val="0"/>
        <w:autoSpaceDN w:val="0"/>
        <w:adjustRightInd w:val="0"/>
        <w:spacing w:after="0" w:line="240" w:lineRule="auto"/>
        <w:jc w:val="both"/>
        <w:rPr>
          <w:rFonts w:ascii="Times New Roman" w:hAnsi="Times New Roman" w:cs="Times New Roman"/>
        </w:rPr>
      </w:pPr>
    </w:p>
    <w:p w:rsidR="00C0124B" w:rsidRPr="00C0124B" w:rsidRDefault="00C0124B" w:rsidP="00C0124B">
      <w:pPr>
        <w:autoSpaceDE w:val="0"/>
        <w:autoSpaceDN w:val="0"/>
        <w:adjustRightInd w:val="0"/>
        <w:spacing w:after="0"/>
        <w:ind w:left="180"/>
        <w:jc w:val="both"/>
        <w:rPr>
          <w:rFonts w:ascii="Times New Roman" w:hAnsi="Times New Roman" w:cs="Times New Roman"/>
        </w:rPr>
      </w:pPr>
    </w:p>
    <w:p w:rsidR="00324EEA" w:rsidRPr="00846915" w:rsidRDefault="00324EEA" w:rsidP="00846915">
      <w:pPr>
        <w:pStyle w:val="ListParagraph"/>
        <w:numPr>
          <w:ilvl w:val="0"/>
          <w:numId w:val="7"/>
        </w:numPr>
        <w:spacing w:after="0" w:line="240" w:lineRule="auto"/>
        <w:jc w:val="both"/>
        <w:rPr>
          <w:rFonts w:ascii="Times New Roman" w:hAnsi="Times New Roman" w:cs="Times New Roman"/>
          <w:u w:val="single"/>
        </w:rPr>
      </w:pPr>
      <w:r w:rsidRPr="00846915">
        <w:rPr>
          <w:rFonts w:ascii="Times New Roman" w:hAnsi="Times New Roman" w:cs="Times New Roman"/>
          <w:u w:val="single"/>
        </w:rPr>
        <w:t>Jezik i pismo ponude</w:t>
      </w:r>
    </w:p>
    <w:p w:rsidR="00324EEA" w:rsidRPr="00A50DF6" w:rsidRDefault="00324EEA" w:rsidP="00324EEA">
      <w:pPr>
        <w:spacing w:after="0" w:line="240" w:lineRule="auto"/>
        <w:jc w:val="both"/>
        <w:rPr>
          <w:rFonts w:ascii="Times New Roman" w:hAnsi="Times New Roman" w:cs="Times New Roman"/>
        </w:rPr>
      </w:pP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Ponuda se dostavlja na jednom od službenih jezika u Bosni i Hercegovini, na latiničnom ili ćirilićnom pismu. Sva ostala dokumentacija uz ponudu mora biti na jednom od službenih jezika u Bosni i Hercegovini. </w:t>
      </w:r>
    </w:p>
    <w:p w:rsidR="001E6C3F" w:rsidRDefault="001E6C3F" w:rsidP="00324EEA">
      <w:pPr>
        <w:spacing w:after="0" w:line="240" w:lineRule="auto"/>
        <w:jc w:val="both"/>
        <w:rPr>
          <w:rFonts w:ascii="Times New Roman" w:hAnsi="Times New Roman" w:cs="Times New Roman"/>
        </w:rPr>
      </w:pPr>
    </w:p>
    <w:p w:rsidR="001E6C3F" w:rsidRDefault="001E6C3F" w:rsidP="00324EEA">
      <w:pPr>
        <w:spacing w:after="0" w:line="240" w:lineRule="auto"/>
        <w:jc w:val="both"/>
        <w:rPr>
          <w:rFonts w:ascii="Times New Roman" w:hAnsi="Times New Roman" w:cs="Times New Roman"/>
        </w:rPr>
      </w:pPr>
    </w:p>
    <w:p w:rsidR="00324EEA" w:rsidRPr="00846915" w:rsidRDefault="00324EEA" w:rsidP="00846915">
      <w:pPr>
        <w:pStyle w:val="ListParagraph"/>
        <w:numPr>
          <w:ilvl w:val="0"/>
          <w:numId w:val="7"/>
        </w:numPr>
        <w:spacing w:after="0" w:line="240" w:lineRule="auto"/>
        <w:jc w:val="both"/>
        <w:rPr>
          <w:rFonts w:ascii="Times New Roman" w:hAnsi="Times New Roman" w:cs="Times New Roman"/>
        </w:rPr>
      </w:pPr>
      <w:r w:rsidRPr="00846915">
        <w:rPr>
          <w:rFonts w:ascii="Times New Roman" w:hAnsi="Times New Roman" w:cs="Times New Roman"/>
          <w:u w:val="single"/>
        </w:rPr>
        <w:t>Rok važenja ponude</w:t>
      </w:r>
    </w:p>
    <w:p w:rsidR="00324EEA" w:rsidRPr="00A50DF6" w:rsidRDefault="00324EEA" w:rsidP="00324EEA">
      <w:pPr>
        <w:spacing w:after="0" w:line="240" w:lineRule="auto"/>
        <w:jc w:val="both"/>
        <w:rPr>
          <w:rFonts w:ascii="Times New Roman" w:hAnsi="Times New Roman" w:cs="Times New Roman"/>
        </w:rPr>
      </w:pPr>
    </w:p>
    <w:p w:rsidR="00324EEA" w:rsidRPr="00A50DF6" w:rsidRDefault="00846915" w:rsidP="00324EEA">
      <w:pPr>
        <w:spacing w:after="0" w:line="240" w:lineRule="auto"/>
        <w:jc w:val="both"/>
        <w:rPr>
          <w:rFonts w:ascii="Times New Roman" w:hAnsi="Times New Roman" w:cs="Times New Roman"/>
        </w:rPr>
      </w:pPr>
      <w:r>
        <w:rPr>
          <w:rFonts w:ascii="Times New Roman" w:hAnsi="Times New Roman" w:cs="Times New Roman"/>
        </w:rPr>
        <w:t>R</w:t>
      </w:r>
      <w:r w:rsidR="00324EEA" w:rsidRPr="00A50DF6">
        <w:rPr>
          <w:rFonts w:ascii="Times New Roman" w:hAnsi="Times New Roman" w:cs="Times New Roman"/>
        </w:rPr>
        <w:t>ok važenja ponude</w:t>
      </w:r>
      <w:r>
        <w:rPr>
          <w:rFonts w:ascii="Times New Roman" w:hAnsi="Times New Roman" w:cs="Times New Roman"/>
        </w:rPr>
        <w:t xml:space="preserve"> je</w:t>
      </w:r>
      <w:r w:rsidR="00324EEA" w:rsidRPr="00A50DF6">
        <w:rPr>
          <w:rFonts w:ascii="Times New Roman" w:hAnsi="Times New Roman" w:cs="Times New Roman"/>
        </w:rPr>
        <w:t xml:space="preserve"> </w:t>
      </w:r>
      <w:r>
        <w:rPr>
          <w:rFonts w:ascii="Times New Roman" w:hAnsi="Times New Roman" w:cs="Times New Roman"/>
        </w:rPr>
        <w:t>6</w:t>
      </w:r>
      <w:r w:rsidR="00324EEA" w:rsidRPr="00A50DF6">
        <w:rPr>
          <w:rFonts w:ascii="Times New Roman" w:hAnsi="Times New Roman" w:cs="Times New Roman"/>
        </w:rPr>
        <w:t xml:space="preserve">0 dana.  </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Ukoliko ponuđač u ponudi ne navede rok važenja ponude, onda se smatra da je rok važenja ponude onaj koji je naveden u tenderskoj dokumentaciji. </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U slučaju da je period važe</w:t>
      </w:r>
      <w:r w:rsidRPr="00A50DF6">
        <w:rPr>
          <w:rFonts w:ascii="Times New Roman" w:hAnsi="Times New Roman" w:cs="Times New Roman"/>
          <w:lang w:val="sr-Cyrl-BA"/>
        </w:rPr>
        <w:t>nja</w:t>
      </w:r>
      <w:r w:rsidRPr="00A50DF6">
        <w:rPr>
          <w:rFonts w:ascii="Times New Roman" w:hAnsi="Times New Roman" w:cs="Times New Roman"/>
        </w:rPr>
        <w:t xml:space="preserve"> ponude kraći od roka navedenog u tenderskoj dokumentaciji, ugovorni organ će odbiti takvu ponudu u skladu sa članom 60. stav (1) Zakona.</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Ugovorni organ zadržava pravo da pismenim putem traži saglasnost za produženje roka važenja ponude. Ukoliko ponuđač ne dostavi pismenu saglasnost, smatra se da je odbio zahtjev ugovornog organa, te se njegova ponuda ne razmatra u daljem toku postupka javne nabavke. </w:t>
      </w:r>
    </w:p>
    <w:p w:rsidR="00324EEA" w:rsidRPr="00A50DF6" w:rsidRDefault="00324EEA" w:rsidP="00324EEA">
      <w:pPr>
        <w:spacing w:after="0" w:line="240" w:lineRule="auto"/>
        <w:jc w:val="both"/>
        <w:rPr>
          <w:rFonts w:ascii="Times New Roman" w:hAnsi="Times New Roman" w:cs="Times New Roman"/>
          <w:b/>
        </w:rPr>
      </w:pPr>
      <w:r w:rsidRPr="00A50DF6">
        <w:rPr>
          <w:rFonts w:ascii="Times New Roman" w:hAnsi="Times New Roman" w:cs="Times New Roman"/>
          <w:b/>
        </w:rPr>
        <w:lastRenderedPageBreak/>
        <w:t>OSTALE INFORMACIJE</w:t>
      </w:r>
    </w:p>
    <w:p w:rsidR="00324EEA" w:rsidRDefault="00324EEA" w:rsidP="00324EEA">
      <w:pPr>
        <w:spacing w:after="0" w:line="240" w:lineRule="auto"/>
        <w:jc w:val="both"/>
        <w:rPr>
          <w:rFonts w:ascii="Times New Roman" w:hAnsi="Times New Roman" w:cs="Times New Roman"/>
          <w:b/>
        </w:rPr>
      </w:pPr>
    </w:p>
    <w:p w:rsidR="00B61DEF" w:rsidRPr="00A50DF6" w:rsidRDefault="00B61DEF" w:rsidP="00324EEA">
      <w:pPr>
        <w:spacing w:after="0" w:line="240" w:lineRule="auto"/>
        <w:jc w:val="both"/>
        <w:rPr>
          <w:rFonts w:ascii="Times New Roman" w:hAnsi="Times New Roman" w:cs="Times New Roman"/>
          <w:b/>
        </w:rPr>
      </w:pPr>
    </w:p>
    <w:p w:rsidR="00324EEA" w:rsidRPr="00846915" w:rsidRDefault="00324EEA" w:rsidP="00846915">
      <w:pPr>
        <w:pStyle w:val="ListParagraph"/>
        <w:numPr>
          <w:ilvl w:val="0"/>
          <w:numId w:val="7"/>
        </w:numPr>
        <w:spacing w:after="0" w:line="240" w:lineRule="auto"/>
        <w:jc w:val="both"/>
        <w:rPr>
          <w:rFonts w:ascii="Times New Roman" w:hAnsi="Times New Roman" w:cs="Times New Roman"/>
          <w:u w:val="single"/>
        </w:rPr>
      </w:pPr>
      <w:r w:rsidRPr="00846915">
        <w:rPr>
          <w:rFonts w:ascii="Times New Roman" w:hAnsi="Times New Roman" w:cs="Times New Roman"/>
          <w:u w:val="single"/>
        </w:rPr>
        <w:t>Mjesto, datum i vrijeme za prijem ponuda</w:t>
      </w:r>
    </w:p>
    <w:p w:rsidR="00324EEA" w:rsidRPr="00A50DF6" w:rsidRDefault="00324EEA" w:rsidP="00324EEA">
      <w:pPr>
        <w:spacing w:after="0" w:line="240" w:lineRule="auto"/>
        <w:jc w:val="both"/>
        <w:rPr>
          <w:rFonts w:ascii="Times New Roman" w:hAnsi="Times New Roman" w:cs="Times New Roman"/>
          <w:u w:val="single"/>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Ponude se dostavljaju na način definisan u tač</w:t>
      </w:r>
      <w:r w:rsidRPr="00A50DF6">
        <w:rPr>
          <w:rFonts w:ascii="Times New Roman" w:hAnsi="Times New Roman" w:cs="Times New Roman"/>
          <w:lang w:val="sr-Cyrl-BA"/>
        </w:rPr>
        <w:t>k</w:t>
      </w:r>
      <w:r w:rsidRPr="00A50DF6">
        <w:rPr>
          <w:rFonts w:ascii="Times New Roman" w:hAnsi="Times New Roman" w:cs="Times New Roman"/>
        </w:rPr>
        <w:t>i 1</w:t>
      </w:r>
      <w:r w:rsidR="0066729C">
        <w:rPr>
          <w:rFonts w:ascii="Times New Roman" w:hAnsi="Times New Roman" w:cs="Times New Roman"/>
        </w:rPr>
        <w:t>3</w:t>
      </w:r>
      <w:r w:rsidRPr="00A50DF6">
        <w:rPr>
          <w:rFonts w:ascii="Times New Roman" w:hAnsi="Times New Roman" w:cs="Times New Roman"/>
        </w:rPr>
        <w:t>. ove tend</w:t>
      </w:r>
      <w:r w:rsidRPr="00A50DF6">
        <w:rPr>
          <w:rFonts w:ascii="Times New Roman" w:hAnsi="Times New Roman" w:cs="Times New Roman"/>
          <w:lang w:val="sr-Cyrl-BA"/>
        </w:rPr>
        <w:t>e</w:t>
      </w:r>
      <w:r w:rsidRPr="00A50DF6">
        <w:rPr>
          <w:rFonts w:ascii="Times New Roman" w:hAnsi="Times New Roman" w:cs="Times New Roman"/>
        </w:rPr>
        <w:t>rske dokumentacije i to:</w:t>
      </w:r>
    </w:p>
    <w:p w:rsidR="00324EEA" w:rsidRPr="00A50DF6" w:rsidRDefault="00324EEA" w:rsidP="00324EEA">
      <w:pPr>
        <w:spacing w:after="0" w:line="240" w:lineRule="auto"/>
        <w:jc w:val="both"/>
        <w:rPr>
          <w:rFonts w:ascii="Times New Roman" w:hAnsi="Times New Roman" w:cs="Times New Roman"/>
        </w:rPr>
      </w:pPr>
    </w:p>
    <w:p w:rsidR="00846915" w:rsidRPr="00CF2DF7" w:rsidRDefault="00324EEA" w:rsidP="00846915">
      <w:pPr>
        <w:spacing w:after="0" w:line="240" w:lineRule="auto"/>
        <w:jc w:val="both"/>
        <w:rPr>
          <w:rFonts w:ascii="Times New Roman" w:eastAsia="Times New Roman" w:hAnsi="Times New Roman" w:cs="Times New Roman"/>
          <w:bCs/>
          <w:lang w:val="hr-HR" w:eastAsia="hr-HR"/>
        </w:rPr>
      </w:pPr>
      <w:r w:rsidRPr="00A50DF6">
        <w:rPr>
          <w:rFonts w:ascii="Times New Roman" w:hAnsi="Times New Roman" w:cs="Times New Roman"/>
        </w:rPr>
        <w:t>Ugovorni organ:</w:t>
      </w:r>
      <w:r w:rsidR="00846915" w:rsidRPr="00846915">
        <w:rPr>
          <w:rFonts w:ascii="Times New Roman" w:eastAsia="Times New Roman" w:hAnsi="Times New Roman" w:cs="Times New Roman"/>
          <w:bCs/>
          <w:lang w:val="hr-HR" w:eastAsia="hr-HR"/>
        </w:rPr>
        <w:t xml:space="preserve"> </w:t>
      </w:r>
      <w:r w:rsidR="00846915">
        <w:rPr>
          <w:rFonts w:ascii="Times New Roman" w:eastAsia="Times New Roman" w:hAnsi="Times New Roman" w:cs="Times New Roman"/>
          <w:bCs/>
          <w:lang w:val="hr-HR" w:eastAsia="hr-HR"/>
        </w:rPr>
        <w:t xml:space="preserve">Šumskoprivredno društvo „Srednjobosanske šume“ </w:t>
      </w:r>
      <w:r w:rsidR="00846915" w:rsidRPr="00CF2DF7">
        <w:rPr>
          <w:rFonts w:ascii="Times New Roman" w:eastAsia="Times New Roman" w:hAnsi="Times New Roman" w:cs="Times New Roman"/>
          <w:bCs/>
          <w:lang w:val="hr-HR" w:eastAsia="hr-HR"/>
        </w:rPr>
        <w:t>/</w:t>
      </w:r>
      <w:r w:rsidR="00846915">
        <w:rPr>
          <w:rFonts w:ascii="Times New Roman" w:eastAsia="Times New Roman" w:hAnsi="Times New Roman" w:cs="Times New Roman"/>
          <w:bCs/>
          <w:lang w:val="hr-HR" w:eastAsia="hr-HR"/>
        </w:rPr>
        <w:t xml:space="preserve">  Šumskogospodarsko društvo „Šume Središnje Bosne“ doo Donji Vakuf</w:t>
      </w:r>
    </w:p>
    <w:p w:rsidR="00E13AF5" w:rsidRDefault="00324EEA" w:rsidP="00E13AF5">
      <w:pPr>
        <w:spacing w:after="0" w:line="240" w:lineRule="auto"/>
        <w:rPr>
          <w:rFonts w:ascii="Times New Roman" w:hAnsi="Times New Roman" w:cs="Times New Roman"/>
        </w:rPr>
      </w:pPr>
      <w:r w:rsidRPr="00A50DF6">
        <w:rPr>
          <w:rFonts w:ascii="Times New Roman" w:hAnsi="Times New Roman" w:cs="Times New Roman"/>
        </w:rPr>
        <w:t xml:space="preserve">Ulica i broj: </w:t>
      </w:r>
      <w:r w:rsidR="00E13AF5" w:rsidRPr="00CF2DF7">
        <w:rPr>
          <w:rFonts w:ascii="Times New Roman" w:eastAsia="Times New Roman" w:hAnsi="Times New Roman" w:cs="Times New Roman"/>
          <w:iCs/>
          <w:lang w:val="hr-HR" w:eastAsia="hr-HR"/>
        </w:rPr>
        <w:t>770. Slavne brdske brigade bb, 70220 Donji Vakuf</w:t>
      </w: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Soba broj:</w:t>
      </w:r>
      <w:r w:rsidR="00E13AF5">
        <w:rPr>
          <w:rFonts w:ascii="Times New Roman" w:hAnsi="Times New Roman" w:cs="Times New Roman"/>
        </w:rPr>
        <w:t xml:space="preserve"> Protokol</w:t>
      </w: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Datum:</w:t>
      </w:r>
      <w:r w:rsidR="00E13AF5" w:rsidRPr="004123F6">
        <w:rPr>
          <w:rFonts w:ascii="Times New Roman" w:hAnsi="Times New Roman" w:cs="Times New Roman"/>
          <w:b/>
        </w:rPr>
        <w:t xml:space="preserve"> </w:t>
      </w:r>
      <w:r w:rsidR="00546A8D">
        <w:rPr>
          <w:rFonts w:ascii="Times New Roman" w:hAnsi="Times New Roman" w:cs="Times New Roman"/>
          <w:b/>
        </w:rPr>
        <w:t>10</w:t>
      </w:r>
      <w:r w:rsidR="00B849EC">
        <w:rPr>
          <w:rFonts w:ascii="Times New Roman" w:hAnsi="Times New Roman" w:cs="Times New Roman"/>
          <w:b/>
        </w:rPr>
        <w:t>.01</w:t>
      </w:r>
      <w:r w:rsidR="00877F63">
        <w:rPr>
          <w:rFonts w:ascii="Times New Roman" w:hAnsi="Times New Roman" w:cs="Times New Roman"/>
          <w:b/>
        </w:rPr>
        <w:t>.</w:t>
      </w:r>
      <w:r w:rsidR="00E13AF5" w:rsidRPr="00E13AF5">
        <w:rPr>
          <w:rFonts w:ascii="Times New Roman" w:hAnsi="Times New Roman" w:cs="Times New Roman"/>
          <w:b/>
        </w:rPr>
        <w:t>201</w:t>
      </w:r>
      <w:r w:rsidR="00B849EC">
        <w:rPr>
          <w:rFonts w:ascii="Times New Roman" w:hAnsi="Times New Roman" w:cs="Times New Roman"/>
          <w:b/>
        </w:rPr>
        <w:t>9</w:t>
      </w:r>
      <w:r w:rsidR="00E13AF5" w:rsidRPr="00E13AF5">
        <w:rPr>
          <w:rFonts w:ascii="Times New Roman" w:hAnsi="Times New Roman" w:cs="Times New Roman"/>
          <w:b/>
        </w:rPr>
        <w:t>.godine</w:t>
      </w:r>
    </w:p>
    <w:p w:rsidR="00324EEA" w:rsidRPr="00E13AF5" w:rsidRDefault="00324EEA" w:rsidP="00324EEA">
      <w:pPr>
        <w:spacing w:after="0" w:line="240" w:lineRule="auto"/>
        <w:jc w:val="both"/>
        <w:rPr>
          <w:rFonts w:ascii="Times New Roman" w:hAnsi="Times New Roman" w:cs="Times New Roman"/>
          <w:b/>
        </w:rPr>
      </w:pPr>
      <w:r w:rsidRPr="00A50DF6">
        <w:rPr>
          <w:rFonts w:ascii="Times New Roman" w:hAnsi="Times New Roman" w:cs="Times New Roman"/>
        </w:rPr>
        <w:t xml:space="preserve">Vrijeme do kada se primaju ponude: </w:t>
      </w:r>
      <w:r w:rsidR="00437F61">
        <w:rPr>
          <w:rFonts w:ascii="Times New Roman" w:hAnsi="Times New Roman" w:cs="Times New Roman"/>
          <w:b/>
        </w:rPr>
        <w:t>1</w:t>
      </w:r>
      <w:r w:rsidR="00BE7A58">
        <w:rPr>
          <w:rFonts w:ascii="Times New Roman" w:hAnsi="Times New Roman" w:cs="Times New Roman"/>
          <w:b/>
        </w:rPr>
        <w:t>2</w:t>
      </w:r>
      <w:r w:rsidR="00E13AF5" w:rsidRPr="00E13AF5">
        <w:rPr>
          <w:rFonts w:ascii="Times New Roman" w:hAnsi="Times New Roman" w:cs="Times New Roman"/>
          <w:b/>
          <w:vertAlign w:val="superscript"/>
        </w:rPr>
        <w:t>00</w:t>
      </w:r>
      <w:r w:rsidR="00E13AF5" w:rsidRPr="00E13AF5">
        <w:rPr>
          <w:rFonts w:ascii="Times New Roman" w:hAnsi="Times New Roman" w:cs="Times New Roman"/>
          <w:b/>
        </w:rPr>
        <w:t xml:space="preserve"> sati</w:t>
      </w:r>
    </w:p>
    <w:p w:rsidR="00846915" w:rsidRPr="00A50DF6" w:rsidRDefault="00846915" w:rsidP="00324EEA">
      <w:pPr>
        <w:spacing w:after="0" w:line="240" w:lineRule="auto"/>
        <w:jc w:val="both"/>
        <w:rPr>
          <w:rFonts w:ascii="Times New Roman" w:hAnsi="Times New Roman" w:cs="Times New Roman"/>
        </w:rPr>
      </w:pPr>
    </w:p>
    <w:p w:rsidR="00244855"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Ponude zaprimljene nakon isteka roka za prijem ponuda se vraćaju neotvorene ponuđačima. Ponuđači koji ponude dostavljaju poštom preuzimaju rizik ukoliko ponude ne stignu do krajnjeg roka utvrđenog tenderskom dokumentacijom.</w:t>
      </w:r>
    </w:p>
    <w:p w:rsidR="001043D6" w:rsidRDefault="001043D6" w:rsidP="00324EEA">
      <w:pPr>
        <w:spacing w:after="0" w:line="240" w:lineRule="auto"/>
        <w:jc w:val="both"/>
        <w:rPr>
          <w:rFonts w:ascii="Times New Roman" w:hAnsi="Times New Roman" w:cs="Times New Roman"/>
        </w:rPr>
      </w:pPr>
    </w:p>
    <w:p w:rsidR="001043D6" w:rsidRDefault="001043D6" w:rsidP="00324EEA">
      <w:pPr>
        <w:spacing w:after="0" w:line="240" w:lineRule="auto"/>
        <w:jc w:val="both"/>
        <w:rPr>
          <w:rFonts w:ascii="Times New Roman" w:hAnsi="Times New Roman" w:cs="Times New Roman"/>
        </w:rPr>
      </w:pPr>
    </w:p>
    <w:p w:rsidR="00324EEA" w:rsidRPr="00E13AF5" w:rsidRDefault="00324EEA" w:rsidP="00E13AF5">
      <w:pPr>
        <w:pStyle w:val="ListParagraph"/>
        <w:numPr>
          <w:ilvl w:val="0"/>
          <w:numId w:val="7"/>
        </w:numPr>
        <w:spacing w:after="0" w:line="240" w:lineRule="auto"/>
        <w:jc w:val="both"/>
        <w:rPr>
          <w:rFonts w:ascii="Times New Roman" w:hAnsi="Times New Roman" w:cs="Times New Roman"/>
        </w:rPr>
      </w:pPr>
      <w:r w:rsidRPr="00E13AF5">
        <w:rPr>
          <w:rFonts w:ascii="Times New Roman" w:hAnsi="Times New Roman" w:cs="Times New Roman"/>
          <w:u w:val="single"/>
        </w:rPr>
        <w:t>Mjesto, datum i vrijeme otvaranja ponuda</w:t>
      </w:r>
    </w:p>
    <w:p w:rsidR="00324EEA" w:rsidRPr="00A50DF6" w:rsidRDefault="00324EEA" w:rsidP="00324EEA">
      <w:pPr>
        <w:spacing w:after="0" w:line="240" w:lineRule="auto"/>
        <w:jc w:val="both"/>
        <w:rPr>
          <w:rFonts w:ascii="Times New Roman" w:hAnsi="Times New Roman" w:cs="Times New Roman"/>
        </w:rPr>
      </w:pPr>
    </w:p>
    <w:p w:rsidR="00E13AF5" w:rsidRPr="00CF2DF7" w:rsidRDefault="00E13AF5" w:rsidP="00E13AF5">
      <w:pPr>
        <w:spacing w:after="0" w:line="240" w:lineRule="auto"/>
        <w:jc w:val="both"/>
        <w:rPr>
          <w:rFonts w:ascii="Times New Roman" w:eastAsia="Times New Roman" w:hAnsi="Times New Roman" w:cs="Times New Roman"/>
          <w:bCs/>
          <w:lang w:val="hr-HR" w:eastAsia="hr-HR"/>
        </w:rPr>
      </w:pPr>
      <w:r w:rsidRPr="00A50DF6">
        <w:rPr>
          <w:rFonts w:ascii="Times New Roman" w:hAnsi="Times New Roman" w:cs="Times New Roman"/>
        </w:rPr>
        <w:t>Ugovorni organ:</w:t>
      </w:r>
      <w:r w:rsidRPr="00846915">
        <w:rPr>
          <w:rFonts w:ascii="Times New Roman" w:eastAsia="Times New Roman" w:hAnsi="Times New Roman" w:cs="Times New Roman"/>
          <w:bCs/>
          <w:lang w:val="hr-HR" w:eastAsia="hr-HR"/>
        </w:rPr>
        <w:t xml:space="preserve"> </w:t>
      </w:r>
      <w:r>
        <w:rPr>
          <w:rFonts w:ascii="Times New Roman" w:eastAsia="Times New Roman" w:hAnsi="Times New Roman" w:cs="Times New Roman"/>
          <w:bCs/>
          <w:lang w:val="hr-HR" w:eastAsia="hr-HR"/>
        </w:rPr>
        <w:t xml:space="preserve">Šumskoprivredno društvo „Srednjobosanske šume“ </w:t>
      </w:r>
      <w:r w:rsidRPr="00CF2DF7">
        <w:rPr>
          <w:rFonts w:ascii="Times New Roman" w:eastAsia="Times New Roman" w:hAnsi="Times New Roman" w:cs="Times New Roman"/>
          <w:bCs/>
          <w:lang w:val="hr-HR" w:eastAsia="hr-HR"/>
        </w:rPr>
        <w:t>/</w:t>
      </w:r>
      <w:r>
        <w:rPr>
          <w:rFonts w:ascii="Times New Roman" w:eastAsia="Times New Roman" w:hAnsi="Times New Roman" w:cs="Times New Roman"/>
          <w:bCs/>
          <w:lang w:val="hr-HR" w:eastAsia="hr-HR"/>
        </w:rPr>
        <w:t xml:space="preserve">  Šumskogospodarsko društvo „Šume Središnje Bosne“ doo Donji Vakuf</w:t>
      </w:r>
    </w:p>
    <w:p w:rsidR="00E13AF5" w:rsidRDefault="00E13AF5" w:rsidP="00E13AF5">
      <w:pPr>
        <w:spacing w:after="0" w:line="240" w:lineRule="auto"/>
        <w:rPr>
          <w:rFonts w:ascii="Times New Roman" w:hAnsi="Times New Roman" w:cs="Times New Roman"/>
        </w:rPr>
      </w:pPr>
      <w:r w:rsidRPr="00A50DF6">
        <w:rPr>
          <w:rFonts w:ascii="Times New Roman" w:hAnsi="Times New Roman" w:cs="Times New Roman"/>
        </w:rPr>
        <w:t xml:space="preserve">Ulica i broj: </w:t>
      </w:r>
      <w:r w:rsidRPr="00CF2DF7">
        <w:rPr>
          <w:rFonts w:ascii="Times New Roman" w:eastAsia="Times New Roman" w:hAnsi="Times New Roman" w:cs="Times New Roman"/>
          <w:iCs/>
          <w:lang w:val="hr-HR" w:eastAsia="hr-HR"/>
        </w:rPr>
        <w:t>770. Slavne brdske brigade bb, 70220 Donji Vakuf</w:t>
      </w: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Soba broj:</w:t>
      </w:r>
      <w:r w:rsidR="00E13AF5">
        <w:rPr>
          <w:rFonts w:ascii="Times New Roman" w:hAnsi="Times New Roman" w:cs="Times New Roman"/>
        </w:rPr>
        <w:t xml:space="preserve"> Sala I</w:t>
      </w:r>
    </w:p>
    <w:p w:rsidR="00324EEA" w:rsidRPr="00A50DF6" w:rsidRDefault="00E13AF5" w:rsidP="00324EEA">
      <w:pPr>
        <w:spacing w:after="0" w:line="240" w:lineRule="auto"/>
        <w:jc w:val="both"/>
        <w:rPr>
          <w:rFonts w:ascii="Times New Roman" w:hAnsi="Times New Roman" w:cs="Times New Roman"/>
        </w:rPr>
      </w:pPr>
      <w:r>
        <w:rPr>
          <w:rFonts w:ascii="Times New Roman" w:hAnsi="Times New Roman" w:cs="Times New Roman"/>
        </w:rPr>
        <w:t xml:space="preserve">Datum: </w:t>
      </w:r>
      <w:r w:rsidR="00546A8D">
        <w:rPr>
          <w:rFonts w:ascii="Times New Roman" w:hAnsi="Times New Roman" w:cs="Times New Roman"/>
          <w:b/>
        </w:rPr>
        <w:t>10</w:t>
      </w:r>
      <w:r w:rsidR="00FA098F">
        <w:rPr>
          <w:rFonts w:ascii="Times New Roman" w:hAnsi="Times New Roman" w:cs="Times New Roman"/>
          <w:b/>
        </w:rPr>
        <w:t>.</w:t>
      </w:r>
      <w:r w:rsidR="00B849EC">
        <w:rPr>
          <w:rFonts w:ascii="Times New Roman" w:hAnsi="Times New Roman" w:cs="Times New Roman"/>
          <w:b/>
        </w:rPr>
        <w:t>01</w:t>
      </w:r>
      <w:r w:rsidR="00877F63">
        <w:rPr>
          <w:rFonts w:ascii="Times New Roman" w:hAnsi="Times New Roman" w:cs="Times New Roman"/>
          <w:b/>
        </w:rPr>
        <w:t>.</w:t>
      </w:r>
      <w:r w:rsidR="00CB56A7">
        <w:rPr>
          <w:rFonts w:ascii="Times New Roman" w:hAnsi="Times New Roman" w:cs="Times New Roman"/>
          <w:b/>
        </w:rPr>
        <w:t>201</w:t>
      </w:r>
      <w:r w:rsidR="00B849EC">
        <w:rPr>
          <w:rFonts w:ascii="Times New Roman" w:hAnsi="Times New Roman" w:cs="Times New Roman"/>
          <w:b/>
        </w:rPr>
        <w:t>9</w:t>
      </w:r>
      <w:r w:rsidRPr="00E13AF5">
        <w:rPr>
          <w:rFonts w:ascii="Times New Roman" w:hAnsi="Times New Roman" w:cs="Times New Roman"/>
          <w:b/>
        </w:rPr>
        <w:t>.godine</w:t>
      </w:r>
    </w:p>
    <w:p w:rsidR="00324EEA" w:rsidRDefault="00324EEA" w:rsidP="00324EEA">
      <w:pPr>
        <w:spacing w:after="0" w:line="240" w:lineRule="auto"/>
        <w:jc w:val="both"/>
        <w:rPr>
          <w:rFonts w:ascii="Times New Roman" w:hAnsi="Times New Roman" w:cs="Times New Roman"/>
          <w:b/>
        </w:rPr>
      </w:pPr>
      <w:r w:rsidRPr="00A50DF6">
        <w:rPr>
          <w:rFonts w:ascii="Times New Roman" w:hAnsi="Times New Roman" w:cs="Times New Roman"/>
        </w:rPr>
        <w:t>Vrijeme otvaranja ponuda</w:t>
      </w:r>
      <w:r w:rsidR="00E13AF5">
        <w:rPr>
          <w:rFonts w:ascii="Times New Roman" w:hAnsi="Times New Roman" w:cs="Times New Roman"/>
        </w:rPr>
        <w:t>:</w:t>
      </w:r>
      <w:r w:rsidRPr="00A50DF6">
        <w:rPr>
          <w:rFonts w:ascii="Times New Roman" w:hAnsi="Times New Roman" w:cs="Times New Roman"/>
        </w:rPr>
        <w:t xml:space="preserve"> </w:t>
      </w:r>
      <w:r w:rsidR="00E13AF5" w:rsidRPr="00E13AF5">
        <w:rPr>
          <w:rFonts w:ascii="Times New Roman" w:hAnsi="Times New Roman" w:cs="Times New Roman"/>
          <w:b/>
        </w:rPr>
        <w:t>1</w:t>
      </w:r>
      <w:r w:rsidR="00BE7A58">
        <w:rPr>
          <w:rFonts w:ascii="Times New Roman" w:hAnsi="Times New Roman" w:cs="Times New Roman"/>
          <w:b/>
        </w:rPr>
        <w:t>2</w:t>
      </w:r>
      <w:r w:rsidR="00B206E6">
        <w:rPr>
          <w:rFonts w:ascii="Times New Roman" w:hAnsi="Times New Roman" w:cs="Times New Roman"/>
          <w:b/>
          <w:vertAlign w:val="superscript"/>
        </w:rPr>
        <w:t>15</w:t>
      </w:r>
      <w:r w:rsidR="00E13AF5" w:rsidRPr="00E13AF5">
        <w:rPr>
          <w:rFonts w:ascii="Times New Roman" w:hAnsi="Times New Roman" w:cs="Times New Roman"/>
          <w:b/>
        </w:rPr>
        <w:t xml:space="preserve"> sati</w:t>
      </w:r>
    </w:p>
    <w:p w:rsidR="00CB56A7" w:rsidRDefault="00CB56A7" w:rsidP="00324EEA">
      <w:pPr>
        <w:spacing w:after="0" w:line="240" w:lineRule="auto"/>
        <w:jc w:val="both"/>
        <w:rPr>
          <w:rFonts w:ascii="Times New Roman" w:hAnsi="Times New Roman" w:cs="Times New Roman"/>
          <w:b/>
        </w:rPr>
      </w:pPr>
    </w:p>
    <w:p w:rsidR="00DD731C" w:rsidRDefault="000A3467" w:rsidP="00324EEA">
      <w:pPr>
        <w:spacing w:after="0" w:line="240" w:lineRule="auto"/>
        <w:jc w:val="both"/>
        <w:rPr>
          <w:rFonts w:ascii="Times New Roman" w:hAnsi="Times New Roman" w:cs="Times New Roman"/>
        </w:rPr>
      </w:pPr>
      <w:r>
        <w:rPr>
          <w:rFonts w:ascii="Times New Roman" w:hAnsi="Times New Roman" w:cs="Times New Roman"/>
        </w:rPr>
        <w:t>Ponuđači ili njihovi predstavnici (uz punomoć) mogu prisustvovati otvaranju ponuda. Informacije koje se iskažu u toku javnog otvaranja ponuda će se dostaviti svim ponuđačima koji su u roku dostavili ponude.</w:t>
      </w:r>
    </w:p>
    <w:p w:rsidR="000A3467" w:rsidRPr="000A3467" w:rsidRDefault="000A3467" w:rsidP="00324EEA">
      <w:pPr>
        <w:spacing w:after="0" w:line="240" w:lineRule="auto"/>
        <w:jc w:val="both"/>
        <w:rPr>
          <w:rFonts w:ascii="Times New Roman" w:hAnsi="Times New Roman" w:cs="Times New Roman"/>
        </w:rPr>
      </w:pPr>
    </w:p>
    <w:p w:rsidR="00DD731C" w:rsidRDefault="00DD731C" w:rsidP="00324EEA">
      <w:pPr>
        <w:spacing w:after="0" w:line="240" w:lineRule="auto"/>
        <w:jc w:val="both"/>
        <w:rPr>
          <w:rFonts w:ascii="Times New Roman" w:hAnsi="Times New Roman" w:cs="Times New Roman"/>
        </w:rPr>
      </w:pPr>
    </w:p>
    <w:p w:rsidR="00324EEA" w:rsidRPr="00233187" w:rsidRDefault="00324EEA" w:rsidP="00233187">
      <w:pPr>
        <w:pStyle w:val="ListParagraph"/>
        <w:numPr>
          <w:ilvl w:val="0"/>
          <w:numId w:val="7"/>
        </w:numPr>
        <w:spacing w:after="0" w:line="240" w:lineRule="auto"/>
        <w:jc w:val="both"/>
        <w:rPr>
          <w:rFonts w:ascii="Times New Roman" w:hAnsi="Times New Roman" w:cs="Times New Roman"/>
          <w:u w:val="single"/>
        </w:rPr>
      </w:pPr>
      <w:r w:rsidRPr="00233187">
        <w:rPr>
          <w:rFonts w:ascii="Times New Roman" w:hAnsi="Times New Roman" w:cs="Times New Roman"/>
          <w:u w:val="single"/>
        </w:rPr>
        <w:t>Ukoliko se kao ponuđač javi fizičko lice (uslovi i dokazi)</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U slučaju da ponudu dostavlja fizičko lice u smislu odredbe člana 2. stav (1) tačka c) Zakona, u svrhu dokaza u smislu ispunjavanja uslova lične sposobnosti dužan je dostaviti s</w:t>
      </w:r>
      <w:r w:rsidRPr="00A50DF6">
        <w:rPr>
          <w:rFonts w:ascii="Times New Roman" w:hAnsi="Times New Roman" w:cs="Times New Roman"/>
          <w:lang w:val="sr-Cyrl-BA"/>
        </w:rPr>
        <w:t>l</w:t>
      </w:r>
      <w:r w:rsidRPr="00A50DF6">
        <w:rPr>
          <w:rFonts w:ascii="Times New Roman" w:hAnsi="Times New Roman" w:cs="Times New Roman"/>
        </w:rPr>
        <w:t>i</w:t>
      </w:r>
      <w:r w:rsidRPr="00A50DF6">
        <w:rPr>
          <w:rFonts w:ascii="Times New Roman" w:hAnsi="Times New Roman" w:cs="Times New Roman"/>
          <w:lang w:val="sr-Cyrl-BA"/>
        </w:rPr>
        <w:t>j</w:t>
      </w:r>
      <w:r w:rsidRPr="00A50DF6">
        <w:rPr>
          <w:rFonts w:ascii="Times New Roman" w:hAnsi="Times New Roman" w:cs="Times New Roman"/>
        </w:rPr>
        <w:t>edeće dokaze:</w:t>
      </w:r>
    </w:p>
    <w:p w:rsidR="00324EEA" w:rsidRPr="00A50DF6" w:rsidRDefault="00324EEA" w:rsidP="00324EEA">
      <w:pPr>
        <w:pStyle w:val="ListParagraph"/>
        <w:numPr>
          <w:ilvl w:val="0"/>
          <w:numId w:val="17"/>
        </w:numPr>
        <w:spacing w:after="0" w:line="240" w:lineRule="auto"/>
        <w:jc w:val="both"/>
        <w:rPr>
          <w:rFonts w:ascii="Times New Roman" w:hAnsi="Times New Roman" w:cs="Times New Roman"/>
        </w:rPr>
      </w:pPr>
      <w:r w:rsidRPr="00A50DF6">
        <w:rPr>
          <w:rFonts w:ascii="Times New Roman" w:hAnsi="Times New Roman" w:cs="Times New Roman"/>
        </w:rPr>
        <w:t>potvrda nadležnog op</w:t>
      </w:r>
      <w:r w:rsidRPr="00A50DF6">
        <w:rPr>
          <w:rFonts w:ascii="Times New Roman" w:hAnsi="Times New Roman" w:cs="Times New Roman"/>
          <w:lang w:val="sr-Cyrl-BA"/>
        </w:rPr>
        <w:t>št</w:t>
      </w:r>
      <w:r w:rsidRPr="00A50DF6">
        <w:rPr>
          <w:rFonts w:ascii="Times New Roman" w:hAnsi="Times New Roman" w:cs="Times New Roman"/>
        </w:rPr>
        <w:t>inskog organa da je registr</w:t>
      </w:r>
      <w:r w:rsidRPr="00A50DF6">
        <w:rPr>
          <w:rFonts w:ascii="Times New Roman" w:hAnsi="Times New Roman" w:cs="Times New Roman"/>
          <w:lang w:val="sr-Cyrl-BA"/>
        </w:rPr>
        <w:t>ovan</w:t>
      </w:r>
      <w:r w:rsidRPr="00A50DF6">
        <w:rPr>
          <w:rFonts w:ascii="Times New Roman" w:hAnsi="Times New Roman" w:cs="Times New Roman"/>
        </w:rPr>
        <w:t xml:space="preserve"> i da obavlja djelatnost za koju je registr</w:t>
      </w:r>
      <w:r w:rsidRPr="00A50DF6">
        <w:rPr>
          <w:rFonts w:ascii="Times New Roman" w:hAnsi="Times New Roman" w:cs="Times New Roman"/>
          <w:lang w:val="sr-Cyrl-BA"/>
        </w:rPr>
        <w:t>ovan</w:t>
      </w:r>
      <w:r w:rsidRPr="00A50DF6">
        <w:rPr>
          <w:rFonts w:ascii="Times New Roman" w:hAnsi="Times New Roman" w:cs="Times New Roman"/>
        </w:rPr>
        <w:t>,</w:t>
      </w:r>
    </w:p>
    <w:p w:rsidR="00324EEA" w:rsidRPr="00A50DF6" w:rsidRDefault="00324EEA" w:rsidP="00324EEA">
      <w:pPr>
        <w:pStyle w:val="ListParagraph"/>
        <w:numPr>
          <w:ilvl w:val="0"/>
          <w:numId w:val="17"/>
        </w:numPr>
        <w:spacing w:after="0" w:line="240" w:lineRule="auto"/>
        <w:jc w:val="both"/>
        <w:rPr>
          <w:rFonts w:ascii="Times New Roman" w:hAnsi="Times New Roman" w:cs="Times New Roman"/>
        </w:rPr>
      </w:pPr>
      <w:r w:rsidRPr="00A50DF6">
        <w:rPr>
          <w:rFonts w:ascii="Times New Roman" w:hAnsi="Times New Roman" w:cs="Times New Roman"/>
        </w:rPr>
        <w:t xml:space="preserve">potvrda nadležne poreske uprave da izmiruje doprinose za penziono-invalidsko osiguranje i zdravstveno osiguranje za sebe i </w:t>
      </w:r>
      <w:r w:rsidRPr="00A50DF6">
        <w:rPr>
          <w:rFonts w:ascii="Times New Roman" w:hAnsi="Times New Roman" w:cs="Times New Roman"/>
          <w:lang w:val="sr-Cyrl-BA"/>
        </w:rPr>
        <w:t>za</w:t>
      </w:r>
      <w:r w:rsidRPr="00A50DF6">
        <w:rPr>
          <w:rFonts w:ascii="Times New Roman" w:hAnsi="Times New Roman" w:cs="Times New Roman"/>
        </w:rPr>
        <w:t xml:space="preserve">poslene (ukoliko ima </w:t>
      </w:r>
      <w:r w:rsidRPr="00A50DF6">
        <w:rPr>
          <w:rFonts w:ascii="Times New Roman" w:hAnsi="Times New Roman" w:cs="Times New Roman"/>
          <w:lang w:val="sr-Cyrl-BA"/>
        </w:rPr>
        <w:t>za</w:t>
      </w:r>
      <w:r w:rsidRPr="00A50DF6">
        <w:rPr>
          <w:rFonts w:ascii="Times New Roman" w:hAnsi="Times New Roman" w:cs="Times New Roman"/>
        </w:rPr>
        <w:t>poslenih u radnom odnosu),</w:t>
      </w:r>
    </w:p>
    <w:p w:rsidR="00324EEA" w:rsidRPr="00A50DF6" w:rsidRDefault="00324EEA" w:rsidP="00324EEA">
      <w:pPr>
        <w:pStyle w:val="ListParagraph"/>
        <w:numPr>
          <w:ilvl w:val="0"/>
          <w:numId w:val="17"/>
        </w:numPr>
        <w:spacing w:after="0" w:line="240" w:lineRule="auto"/>
        <w:jc w:val="both"/>
        <w:rPr>
          <w:rFonts w:ascii="Times New Roman" w:hAnsi="Times New Roman" w:cs="Times New Roman"/>
        </w:rPr>
      </w:pPr>
      <w:r w:rsidRPr="00A50DF6">
        <w:rPr>
          <w:rFonts w:ascii="Times New Roman" w:hAnsi="Times New Roman" w:cs="Times New Roman"/>
        </w:rPr>
        <w:t>potvrda nadležne poreske uprave da izmiruje sve poreske obaveze kao fizičko lice registr</w:t>
      </w:r>
      <w:r w:rsidRPr="00A50DF6">
        <w:rPr>
          <w:rFonts w:ascii="Times New Roman" w:hAnsi="Times New Roman" w:cs="Times New Roman"/>
          <w:lang w:val="sr-Cyrl-BA"/>
        </w:rPr>
        <w:t>ov</w:t>
      </w:r>
      <w:r w:rsidRPr="00A50DF6">
        <w:rPr>
          <w:rFonts w:ascii="Times New Roman" w:hAnsi="Times New Roman" w:cs="Times New Roman"/>
        </w:rPr>
        <w:t xml:space="preserve">ano za samostalnu djelatnost. </w:t>
      </w:r>
    </w:p>
    <w:p w:rsidR="00324EEA" w:rsidRPr="00A50DF6" w:rsidRDefault="00324EEA" w:rsidP="00324EEA">
      <w:pPr>
        <w:pStyle w:val="ListParagraph"/>
        <w:spacing w:after="0" w:line="240" w:lineRule="auto"/>
        <w:jc w:val="both"/>
        <w:rPr>
          <w:rFonts w:ascii="Times New Roman" w:hAnsi="Times New Roman" w:cs="Times New Roman"/>
        </w:rPr>
      </w:pP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Pored dokaza o ličnoj sposobnosti, dužan je dostaviti sve dokaze u pogledu ekonomsko-finansijske sposobnosti i tehničke i profesionalne sposobnost</w:t>
      </w:r>
      <w:r w:rsidRPr="00A50DF6">
        <w:rPr>
          <w:rFonts w:ascii="Times New Roman" w:hAnsi="Times New Roman" w:cs="Times New Roman"/>
          <w:lang w:val="sr-Cyrl-BA"/>
        </w:rPr>
        <w:t>i</w:t>
      </w:r>
      <w:r w:rsidRPr="00A50DF6">
        <w:rPr>
          <w:rFonts w:ascii="Times New Roman" w:hAnsi="Times New Roman" w:cs="Times New Roman"/>
        </w:rPr>
        <w:t>, koji se traže u tač</w:t>
      </w:r>
      <w:r w:rsidRPr="00A50DF6">
        <w:rPr>
          <w:rFonts w:ascii="Times New Roman" w:hAnsi="Times New Roman" w:cs="Times New Roman"/>
          <w:lang w:val="sr-Cyrl-BA"/>
        </w:rPr>
        <w:t>k</w:t>
      </w:r>
      <w:r w:rsidRPr="00A50DF6">
        <w:rPr>
          <w:rFonts w:ascii="Times New Roman" w:hAnsi="Times New Roman" w:cs="Times New Roman"/>
        </w:rPr>
        <w:t>i 1</w:t>
      </w:r>
      <w:r w:rsidR="0066729C">
        <w:rPr>
          <w:rFonts w:ascii="Times New Roman" w:hAnsi="Times New Roman" w:cs="Times New Roman"/>
        </w:rPr>
        <w:t>1</w:t>
      </w:r>
      <w:r w:rsidRPr="00A50DF6">
        <w:rPr>
          <w:rFonts w:ascii="Times New Roman" w:hAnsi="Times New Roman" w:cs="Times New Roman"/>
        </w:rPr>
        <w:t>. tenderske dokumentacije.</w:t>
      </w:r>
    </w:p>
    <w:p w:rsidR="000C7E06" w:rsidRDefault="000C7E06" w:rsidP="00324EEA">
      <w:pPr>
        <w:spacing w:after="0" w:line="240" w:lineRule="auto"/>
        <w:jc w:val="both"/>
        <w:rPr>
          <w:rFonts w:ascii="Times New Roman" w:hAnsi="Times New Roman" w:cs="Times New Roman"/>
        </w:rPr>
      </w:pPr>
    </w:p>
    <w:p w:rsidR="0066729C" w:rsidRDefault="0066729C" w:rsidP="00324EEA">
      <w:pPr>
        <w:spacing w:after="0" w:line="240" w:lineRule="auto"/>
        <w:jc w:val="both"/>
        <w:rPr>
          <w:rFonts w:ascii="Times New Roman" w:hAnsi="Times New Roman" w:cs="Times New Roman"/>
        </w:rPr>
      </w:pPr>
    </w:p>
    <w:p w:rsidR="00E15B41" w:rsidRDefault="00E15B41" w:rsidP="000E5896">
      <w:pPr>
        <w:pStyle w:val="ListParagraph"/>
        <w:numPr>
          <w:ilvl w:val="0"/>
          <w:numId w:val="7"/>
        </w:numPr>
        <w:spacing w:after="0" w:line="240" w:lineRule="auto"/>
        <w:jc w:val="both"/>
        <w:rPr>
          <w:rFonts w:ascii="Times New Roman" w:hAnsi="Times New Roman" w:cs="Times New Roman"/>
          <w:u w:val="single"/>
        </w:rPr>
      </w:pPr>
      <w:r>
        <w:rPr>
          <w:rFonts w:ascii="Times New Roman" w:hAnsi="Times New Roman" w:cs="Times New Roman"/>
          <w:u w:val="single"/>
        </w:rPr>
        <w:t>Zaključivanje ugovora</w:t>
      </w:r>
    </w:p>
    <w:p w:rsidR="00E15B41" w:rsidRDefault="00E15B41" w:rsidP="00E15B41">
      <w:pPr>
        <w:pStyle w:val="ListParagraph"/>
        <w:spacing w:after="0" w:line="240" w:lineRule="auto"/>
        <w:ind w:left="360"/>
        <w:jc w:val="both"/>
        <w:rPr>
          <w:rFonts w:ascii="Times New Roman" w:hAnsi="Times New Roman" w:cs="Times New Roman"/>
          <w:u w:val="single"/>
        </w:rPr>
      </w:pPr>
    </w:p>
    <w:p w:rsidR="00E15B41" w:rsidRDefault="00E15B41" w:rsidP="00E15B41">
      <w:pPr>
        <w:spacing w:after="0" w:line="240" w:lineRule="auto"/>
        <w:jc w:val="both"/>
        <w:rPr>
          <w:rFonts w:ascii="Times New Roman" w:hAnsi="Times New Roman" w:cs="Times New Roman"/>
        </w:rPr>
      </w:pPr>
      <w:r>
        <w:rPr>
          <w:rFonts w:ascii="Times New Roman" w:hAnsi="Times New Roman" w:cs="Times New Roman"/>
        </w:rPr>
        <w:t>Ugovorni organ će sa najpovoljnijim ponuđačem zaključiti ugovor u koji su uneseni svi elementi iz tenderske dokumentacije, nakon što ponuđač dostavi sve dokaze tražene tenderskom dokumentacijom.</w:t>
      </w:r>
    </w:p>
    <w:p w:rsidR="00B206E6" w:rsidRDefault="00B206E6" w:rsidP="00E15B41">
      <w:pPr>
        <w:spacing w:after="0" w:line="240" w:lineRule="auto"/>
        <w:jc w:val="both"/>
        <w:rPr>
          <w:rFonts w:ascii="Times New Roman" w:hAnsi="Times New Roman" w:cs="Times New Roman"/>
        </w:rPr>
      </w:pPr>
    </w:p>
    <w:p w:rsidR="00B206E6" w:rsidRDefault="00B206E6" w:rsidP="00E15B41">
      <w:pPr>
        <w:spacing w:after="0" w:line="240" w:lineRule="auto"/>
        <w:jc w:val="both"/>
        <w:rPr>
          <w:rFonts w:ascii="Times New Roman" w:hAnsi="Times New Roman" w:cs="Times New Roman"/>
        </w:rPr>
      </w:pPr>
    </w:p>
    <w:p w:rsidR="000E5896" w:rsidRPr="00233187" w:rsidRDefault="000E5896" w:rsidP="000E5896">
      <w:pPr>
        <w:pStyle w:val="ListParagraph"/>
        <w:numPr>
          <w:ilvl w:val="0"/>
          <w:numId w:val="7"/>
        </w:numPr>
        <w:spacing w:after="0" w:line="240" w:lineRule="auto"/>
        <w:jc w:val="both"/>
        <w:rPr>
          <w:rFonts w:ascii="Times New Roman" w:hAnsi="Times New Roman" w:cs="Times New Roman"/>
          <w:u w:val="single"/>
        </w:rPr>
      </w:pPr>
      <w:r w:rsidRPr="00233187">
        <w:rPr>
          <w:rFonts w:ascii="Times New Roman" w:hAnsi="Times New Roman" w:cs="Times New Roman"/>
          <w:u w:val="single"/>
        </w:rPr>
        <w:t>Podugovaranje</w:t>
      </w:r>
    </w:p>
    <w:p w:rsidR="000E5896" w:rsidRDefault="000E5896" w:rsidP="000E5896">
      <w:pPr>
        <w:spacing w:after="0" w:line="240" w:lineRule="auto"/>
        <w:jc w:val="both"/>
        <w:rPr>
          <w:rFonts w:ascii="Times New Roman" w:hAnsi="Times New Roman" w:cs="Times New Roman"/>
          <w:u w:val="single"/>
        </w:rPr>
      </w:pPr>
    </w:p>
    <w:p w:rsidR="006B3017" w:rsidRDefault="000E5896" w:rsidP="006B3017">
      <w:pPr>
        <w:spacing w:after="0" w:line="240" w:lineRule="auto"/>
        <w:rPr>
          <w:rFonts w:ascii="Times New Roman" w:hAnsi="Times New Roman"/>
          <w:lang w:val="hr-BA"/>
        </w:rPr>
      </w:pPr>
      <w:r w:rsidRPr="00A45E77">
        <w:rPr>
          <w:rFonts w:ascii="Times New Roman" w:hAnsi="Times New Roman" w:cs="Times New Roman"/>
        </w:rPr>
        <w:t>Ponuđačima</w:t>
      </w:r>
      <w:r>
        <w:rPr>
          <w:rFonts w:ascii="Times New Roman" w:hAnsi="Times New Roman" w:cs="Times New Roman"/>
        </w:rPr>
        <w:t xml:space="preserve"> je dozvoljeno podugovaranje. </w:t>
      </w:r>
      <w:r w:rsidR="006B3017">
        <w:rPr>
          <w:rFonts w:ascii="Times New Roman" w:hAnsi="Times New Roman"/>
          <w:lang w:val="hr-BA"/>
        </w:rPr>
        <w:t xml:space="preserve">Ponuđač je dužan u svojoj ponudi naznačiti da li će dio </w:t>
      </w:r>
    </w:p>
    <w:p w:rsidR="006B3017" w:rsidRDefault="006B3017" w:rsidP="006B3017">
      <w:pPr>
        <w:spacing w:after="0" w:line="240" w:lineRule="auto"/>
        <w:rPr>
          <w:rFonts w:ascii="Times New Roman" w:hAnsi="Times New Roman"/>
          <w:lang w:val="hr-BA"/>
        </w:rPr>
      </w:pPr>
      <w:r>
        <w:rPr>
          <w:rFonts w:ascii="Times New Roman" w:hAnsi="Times New Roman"/>
          <w:lang w:val="hr-BA"/>
        </w:rPr>
        <w:lastRenderedPageBreak/>
        <w:t>ugovora dati podugovaraču, te se mora izjasniti koji je to dio (opisno ili procentualno) koji će dati podugovaraču.</w:t>
      </w:r>
    </w:p>
    <w:p w:rsidR="000E5896" w:rsidRDefault="000E5896" w:rsidP="000E5896">
      <w:pPr>
        <w:spacing w:after="0" w:line="240" w:lineRule="auto"/>
        <w:jc w:val="both"/>
        <w:rPr>
          <w:rFonts w:ascii="Times New Roman" w:hAnsi="Times New Roman" w:cs="Times New Roman"/>
        </w:rPr>
      </w:pPr>
      <w:r>
        <w:rPr>
          <w:rFonts w:ascii="Times New Roman" w:hAnsi="Times New Roman" w:cs="Times New Roman"/>
        </w:rPr>
        <w:t>Ponuđač sa najuspješnijom ponudom ne smije, bez prethodne saglasnosti ugovornog organa, sa trećom stranom sklapati podugovor ni o jednom dijelu ugovora koji nije naveden u njegovoj ponudi. Ugovorni organ će biti blagovremeno obaviješten, prije sklapanja podugovora, o elementima ugovora za koje sklapa podugovor i o identitetu podugovorača. Ugovorni organ će obavijestiti ponuđača o svojoj odluci u roku od 15 (petnaest) dana od  prijema obavijesti i navesti svoje razloge ukoliko odbija odobriti takvu odluku. Ugovorni organ neće odobriti zaključenje ugovora sa podugovaračem, ako on ne ispunjava uslove propisane čl. 44-52. Zakona. Ponuđač kojem je dodijeljen ugovor snosi punu odgovornost za uredno izvršenje ugovora.</w:t>
      </w:r>
    </w:p>
    <w:p w:rsidR="00546A8D" w:rsidRDefault="00546A8D" w:rsidP="000E5896">
      <w:pPr>
        <w:spacing w:after="0" w:line="240" w:lineRule="auto"/>
        <w:jc w:val="both"/>
        <w:rPr>
          <w:rFonts w:ascii="Times New Roman" w:hAnsi="Times New Roman" w:cs="Times New Roman"/>
        </w:rPr>
      </w:pPr>
    </w:p>
    <w:p w:rsidR="00477B91" w:rsidRDefault="00477B91" w:rsidP="000E5896">
      <w:pPr>
        <w:spacing w:after="0" w:line="240" w:lineRule="auto"/>
        <w:jc w:val="both"/>
        <w:rPr>
          <w:rFonts w:ascii="Times New Roman" w:hAnsi="Times New Roman" w:cs="Times New Roman"/>
        </w:rPr>
      </w:pPr>
    </w:p>
    <w:p w:rsidR="00324EEA" w:rsidRPr="00233187" w:rsidRDefault="00324EEA" w:rsidP="00233187">
      <w:pPr>
        <w:pStyle w:val="ListParagraph"/>
        <w:numPr>
          <w:ilvl w:val="0"/>
          <w:numId w:val="7"/>
        </w:numPr>
        <w:spacing w:after="0" w:line="240" w:lineRule="auto"/>
        <w:jc w:val="both"/>
        <w:rPr>
          <w:rFonts w:ascii="Times New Roman" w:hAnsi="Times New Roman" w:cs="Times New Roman"/>
          <w:u w:val="single"/>
        </w:rPr>
      </w:pPr>
      <w:r w:rsidRPr="00233187">
        <w:rPr>
          <w:rFonts w:ascii="Times New Roman" w:hAnsi="Times New Roman" w:cs="Times New Roman"/>
          <w:u w:val="single"/>
        </w:rPr>
        <w:t>Rok za donošenje odluke o izboru</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Ugovorni organ je dužan donijeti odluku o izboru najpovoljnijeg ponuđača  ili poništenju u postupku javne nabavke u roku važenja ponude, a najkasnije u roku od 7 dana od dana isteka važenja  ponude.</w:t>
      </w:r>
    </w:p>
    <w:p w:rsidR="00324EEA" w:rsidRPr="00A50DF6" w:rsidRDefault="00324EEA" w:rsidP="00324EEA">
      <w:pPr>
        <w:spacing w:after="0" w:line="240" w:lineRule="auto"/>
        <w:jc w:val="both"/>
        <w:rPr>
          <w:rFonts w:ascii="Times New Roman" w:hAnsi="Times New Roman" w:cs="Times New Roman"/>
        </w:rPr>
      </w:pPr>
    </w:p>
    <w:p w:rsidR="001043D6" w:rsidRDefault="001043D6" w:rsidP="00324EEA">
      <w:pPr>
        <w:spacing w:after="0" w:line="240" w:lineRule="auto"/>
        <w:jc w:val="both"/>
        <w:rPr>
          <w:rFonts w:ascii="Times New Roman" w:hAnsi="Times New Roman" w:cs="Times New Roman"/>
        </w:rPr>
      </w:pP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Ugovorni organ je dužan da odluku o izboru najpovoljnijeg ponuđača dostavi svim ponuđačima u postupku nabavke u roku od 3 dana, a najkasnije u roku od 7 dana od dana donošenja odluke o izboru ili poništenju postupka nabavke elektronskim putem, ili putem pošte, ili neposredno.</w:t>
      </w:r>
    </w:p>
    <w:p w:rsidR="00477B91" w:rsidRDefault="00477B91" w:rsidP="00324EEA">
      <w:pPr>
        <w:spacing w:after="0" w:line="240" w:lineRule="auto"/>
        <w:jc w:val="both"/>
        <w:rPr>
          <w:rFonts w:ascii="Times New Roman" w:hAnsi="Times New Roman" w:cs="Times New Roman"/>
        </w:rPr>
      </w:pPr>
    </w:p>
    <w:p w:rsidR="000B1BD4" w:rsidRDefault="000B1BD4" w:rsidP="00324EEA">
      <w:pPr>
        <w:spacing w:after="0" w:line="240" w:lineRule="auto"/>
        <w:jc w:val="both"/>
        <w:rPr>
          <w:rFonts w:ascii="Times New Roman" w:hAnsi="Times New Roman" w:cs="Times New Roman"/>
        </w:rPr>
      </w:pPr>
    </w:p>
    <w:p w:rsidR="00324EEA" w:rsidRPr="00233187" w:rsidRDefault="00324EEA" w:rsidP="00233187">
      <w:pPr>
        <w:pStyle w:val="ListParagraph"/>
        <w:numPr>
          <w:ilvl w:val="0"/>
          <w:numId w:val="7"/>
        </w:numPr>
        <w:spacing w:after="0" w:line="240" w:lineRule="auto"/>
        <w:jc w:val="both"/>
        <w:rPr>
          <w:rFonts w:ascii="Times New Roman" w:hAnsi="Times New Roman" w:cs="Times New Roman"/>
        </w:rPr>
      </w:pPr>
      <w:r w:rsidRPr="00233187">
        <w:rPr>
          <w:rFonts w:ascii="Times New Roman" w:hAnsi="Times New Roman" w:cs="Times New Roman"/>
          <w:u w:val="single"/>
        </w:rPr>
        <w:t>Rok, način i uslovi plaćanja izabranom ponuđaču</w:t>
      </w:r>
    </w:p>
    <w:p w:rsidR="00324EEA" w:rsidRPr="00A50DF6" w:rsidRDefault="00324EEA" w:rsidP="00324EEA">
      <w:pPr>
        <w:spacing w:after="0" w:line="240" w:lineRule="auto"/>
        <w:jc w:val="both"/>
        <w:rPr>
          <w:rFonts w:ascii="Times New Roman" w:hAnsi="Times New Roman" w:cs="Times New Roman"/>
        </w:rPr>
      </w:pPr>
    </w:p>
    <w:p w:rsidR="002F163C" w:rsidRPr="00A50DF6" w:rsidRDefault="002F163C" w:rsidP="002F163C">
      <w:pPr>
        <w:spacing w:after="0" w:line="240" w:lineRule="auto"/>
        <w:jc w:val="both"/>
        <w:rPr>
          <w:rFonts w:ascii="Times New Roman" w:hAnsi="Times New Roman" w:cs="Times New Roman"/>
        </w:rPr>
      </w:pPr>
      <w:r w:rsidRPr="00A50DF6">
        <w:rPr>
          <w:rFonts w:ascii="Times New Roman" w:hAnsi="Times New Roman" w:cs="Times New Roman"/>
        </w:rPr>
        <w:t>Plaćanje izabranom</w:t>
      </w:r>
      <w:r w:rsidR="00437F61">
        <w:rPr>
          <w:rFonts w:ascii="Times New Roman" w:hAnsi="Times New Roman" w:cs="Times New Roman"/>
        </w:rPr>
        <w:t xml:space="preserve"> ponuđaču,</w:t>
      </w:r>
      <w:r>
        <w:rPr>
          <w:rFonts w:ascii="Times New Roman" w:hAnsi="Times New Roman" w:cs="Times New Roman"/>
        </w:rPr>
        <w:t xml:space="preserve"> odnosno podugovaraču</w:t>
      </w:r>
      <w:r w:rsidR="00437F61">
        <w:rPr>
          <w:rFonts w:ascii="Times New Roman" w:hAnsi="Times New Roman" w:cs="Times New Roman"/>
        </w:rPr>
        <w:t>,</w:t>
      </w:r>
      <w:r>
        <w:rPr>
          <w:rFonts w:ascii="Times New Roman" w:hAnsi="Times New Roman" w:cs="Times New Roman"/>
        </w:rPr>
        <w:t xml:space="preserve"> će se vršiti u roku od</w:t>
      </w:r>
      <w:r w:rsidRPr="00A50DF6">
        <w:rPr>
          <w:rFonts w:ascii="Times New Roman" w:hAnsi="Times New Roman" w:cs="Times New Roman"/>
        </w:rPr>
        <w:t xml:space="preserve"> </w:t>
      </w:r>
      <w:r w:rsidR="0020132B">
        <w:rPr>
          <w:rFonts w:ascii="Times New Roman" w:hAnsi="Times New Roman" w:cs="Times New Roman"/>
          <w:b/>
        </w:rPr>
        <w:t>30</w:t>
      </w:r>
      <w:r w:rsidRPr="0020132B">
        <w:rPr>
          <w:rFonts w:ascii="Times New Roman" w:hAnsi="Times New Roman" w:cs="Times New Roman"/>
          <w:b/>
        </w:rPr>
        <w:t xml:space="preserve"> dana</w:t>
      </w:r>
      <w:r w:rsidRPr="00A50DF6">
        <w:rPr>
          <w:rFonts w:ascii="Times New Roman" w:hAnsi="Times New Roman" w:cs="Times New Roman"/>
        </w:rPr>
        <w:t xml:space="preserve"> od dana prije</w:t>
      </w:r>
      <w:r>
        <w:rPr>
          <w:rFonts w:ascii="Times New Roman" w:hAnsi="Times New Roman" w:cs="Times New Roman"/>
        </w:rPr>
        <w:t>ma fakture</w:t>
      </w:r>
      <w:r w:rsidRPr="00A50DF6">
        <w:rPr>
          <w:rFonts w:ascii="Times New Roman" w:hAnsi="Times New Roman" w:cs="Times New Roman"/>
        </w:rPr>
        <w:t>, prema svim elementima koji s</w:t>
      </w:r>
      <w:r>
        <w:rPr>
          <w:rFonts w:ascii="Times New Roman" w:hAnsi="Times New Roman" w:cs="Times New Roman"/>
        </w:rPr>
        <w:t xml:space="preserve">u utvrđeni u </w:t>
      </w:r>
      <w:r w:rsidR="00437F61">
        <w:rPr>
          <w:rFonts w:ascii="Times New Roman" w:hAnsi="Times New Roman" w:cs="Times New Roman"/>
        </w:rPr>
        <w:t>ugovoru</w:t>
      </w:r>
      <w:r w:rsidRPr="00A50DF6">
        <w:rPr>
          <w:rFonts w:ascii="Times New Roman" w:hAnsi="Times New Roman" w:cs="Times New Roman"/>
        </w:rPr>
        <w:t>.</w:t>
      </w:r>
    </w:p>
    <w:p w:rsidR="00244855" w:rsidRPr="00A50DF6" w:rsidRDefault="00244855" w:rsidP="00244855">
      <w:pPr>
        <w:spacing w:after="0" w:line="240" w:lineRule="auto"/>
        <w:jc w:val="both"/>
        <w:rPr>
          <w:rFonts w:ascii="Times New Roman" w:hAnsi="Times New Roman" w:cs="Times New Roman"/>
        </w:rPr>
      </w:pPr>
    </w:p>
    <w:p w:rsidR="00244855" w:rsidRDefault="00244855" w:rsidP="00244855">
      <w:pPr>
        <w:spacing w:after="0" w:line="240" w:lineRule="auto"/>
        <w:jc w:val="both"/>
        <w:rPr>
          <w:rFonts w:ascii="Times New Roman" w:hAnsi="Times New Roman" w:cs="Times New Roman"/>
        </w:rPr>
      </w:pPr>
      <w:r w:rsidRPr="00A50DF6">
        <w:rPr>
          <w:rFonts w:ascii="Times New Roman" w:hAnsi="Times New Roman" w:cs="Times New Roman"/>
        </w:rPr>
        <w:t>Nema avansnog plaćanj</w:t>
      </w:r>
      <w:r>
        <w:rPr>
          <w:rFonts w:ascii="Times New Roman" w:hAnsi="Times New Roman" w:cs="Times New Roman"/>
        </w:rPr>
        <w:t>a tokom trajanja ugovora</w:t>
      </w:r>
      <w:r w:rsidRPr="00A50DF6">
        <w:rPr>
          <w:rFonts w:ascii="Times New Roman" w:hAnsi="Times New Roman" w:cs="Times New Roman"/>
        </w:rPr>
        <w:t xml:space="preserve">. </w:t>
      </w:r>
    </w:p>
    <w:p w:rsidR="00244855" w:rsidRPr="00A50DF6" w:rsidRDefault="00244855" w:rsidP="00244855">
      <w:pPr>
        <w:spacing w:after="0" w:line="240" w:lineRule="auto"/>
        <w:jc w:val="both"/>
        <w:rPr>
          <w:rFonts w:ascii="Times New Roman" w:hAnsi="Times New Roman" w:cs="Times New Roman"/>
        </w:rPr>
      </w:pPr>
      <w:r w:rsidRPr="00A50DF6">
        <w:rPr>
          <w:rFonts w:ascii="Times New Roman" w:hAnsi="Times New Roman" w:cs="Times New Roman"/>
        </w:rPr>
        <w:t xml:space="preserve">U slučaju da ugovorni organ kasni sa plaćanjem, ali da je kašnjenje rezultat propuštanja preduzimanja radnji za koje je ugovorni organ odgovoran, ponuđač će moći naplatiti zakonsku zateznu kamatu.  </w:t>
      </w:r>
    </w:p>
    <w:p w:rsidR="00CB56A7" w:rsidRDefault="00CB56A7" w:rsidP="00324EEA">
      <w:pPr>
        <w:spacing w:after="0" w:line="240" w:lineRule="auto"/>
        <w:jc w:val="both"/>
        <w:rPr>
          <w:rFonts w:ascii="Times New Roman" w:hAnsi="Times New Roman" w:cs="Times New Roman"/>
          <w:b/>
        </w:rPr>
      </w:pPr>
    </w:p>
    <w:p w:rsidR="00F12F3C" w:rsidRDefault="00F12F3C" w:rsidP="00324EEA">
      <w:pPr>
        <w:spacing w:after="0" w:line="240" w:lineRule="auto"/>
        <w:jc w:val="both"/>
        <w:rPr>
          <w:rFonts w:ascii="Times New Roman" w:hAnsi="Times New Roman" w:cs="Times New Roman"/>
          <w:b/>
        </w:rPr>
      </w:pPr>
    </w:p>
    <w:p w:rsidR="00702DD4" w:rsidRDefault="00702DD4" w:rsidP="00324EEA">
      <w:pPr>
        <w:spacing w:after="0" w:line="240" w:lineRule="auto"/>
        <w:jc w:val="both"/>
        <w:rPr>
          <w:rFonts w:ascii="Times New Roman" w:hAnsi="Times New Roman" w:cs="Times New Roman"/>
          <w:b/>
        </w:rPr>
      </w:pPr>
    </w:p>
    <w:p w:rsidR="00324EEA" w:rsidRPr="00A50DF6" w:rsidRDefault="00324EEA" w:rsidP="00324EEA">
      <w:pPr>
        <w:spacing w:after="0" w:line="240" w:lineRule="auto"/>
        <w:jc w:val="both"/>
        <w:rPr>
          <w:rFonts w:ascii="Times New Roman" w:hAnsi="Times New Roman" w:cs="Times New Roman"/>
          <w:b/>
        </w:rPr>
      </w:pPr>
      <w:r w:rsidRPr="00A50DF6">
        <w:rPr>
          <w:rFonts w:ascii="Times New Roman" w:hAnsi="Times New Roman" w:cs="Times New Roman"/>
          <w:b/>
        </w:rPr>
        <w:t>DODATNE INFORMACIJE</w:t>
      </w:r>
    </w:p>
    <w:p w:rsidR="00B61DEF" w:rsidRDefault="00B61DEF" w:rsidP="00324EEA">
      <w:pPr>
        <w:spacing w:after="0" w:line="240" w:lineRule="auto"/>
        <w:jc w:val="both"/>
        <w:rPr>
          <w:rFonts w:ascii="Times New Roman" w:hAnsi="Times New Roman" w:cs="Times New Roman"/>
        </w:rPr>
      </w:pPr>
    </w:p>
    <w:p w:rsidR="005D3B80" w:rsidRPr="00A50DF6" w:rsidRDefault="005D3B80" w:rsidP="00324EEA">
      <w:pPr>
        <w:spacing w:after="0" w:line="240" w:lineRule="auto"/>
        <w:jc w:val="both"/>
        <w:rPr>
          <w:rFonts w:ascii="Times New Roman" w:hAnsi="Times New Roman" w:cs="Times New Roman"/>
        </w:rPr>
      </w:pPr>
    </w:p>
    <w:p w:rsidR="00324EEA" w:rsidRPr="00233187" w:rsidRDefault="00324EEA" w:rsidP="00233187">
      <w:pPr>
        <w:pStyle w:val="ListParagraph"/>
        <w:numPr>
          <w:ilvl w:val="0"/>
          <w:numId w:val="7"/>
        </w:numPr>
        <w:spacing w:after="0" w:line="240" w:lineRule="auto"/>
        <w:jc w:val="both"/>
        <w:rPr>
          <w:rFonts w:ascii="Times New Roman" w:hAnsi="Times New Roman" w:cs="Times New Roman"/>
        </w:rPr>
      </w:pPr>
      <w:r w:rsidRPr="00233187">
        <w:rPr>
          <w:rFonts w:ascii="Times New Roman" w:hAnsi="Times New Roman" w:cs="Times New Roman"/>
          <w:u w:val="single"/>
        </w:rPr>
        <w:t>Trošak ponude i preuzimanje tenderske dokumentacije</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Trošak pripreme ponude i podnošenja ponude u cjel</w:t>
      </w:r>
      <w:r w:rsidRPr="00A50DF6">
        <w:rPr>
          <w:rFonts w:ascii="Times New Roman" w:hAnsi="Times New Roman" w:cs="Times New Roman"/>
          <w:lang w:val="sr-Cyrl-BA"/>
        </w:rPr>
        <w:t>ini</w:t>
      </w:r>
      <w:r w:rsidRPr="00A50DF6">
        <w:rPr>
          <w:rFonts w:ascii="Times New Roman" w:hAnsi="Times New Roman" w:cs="Times New Roman"/>
        </w:rPr>
        <w:t xml:space="preserve"> snosi ponuđač. </w:t>
      </w:r>
    </w:p>
    <w:p w:rsidR="00324EEA" w:rsidRPr="00A50DF6" w:rsidRDefault="00324EEA" w:rsidP="00324EEA">
      <w:pPr>
        <w:spacing w:after="0" w:line="240" w:lineRule="auto"/>
        <w:jc w:val="both"/>
        <w:rPr>
          <w:rFonts w:ascii="Times New Roman" w:hAnsi="Times New Roman" w:cs="Times New Roman"/>
        </w:rPr>
      </w:pPr>
    </w:p>
    <w:p w:rsidR="00B3681F" w:rsidRPr="00C3604E" w:rsidRDefault="00B3681F" w:rsidP="00B3681F">
      <w:pPr>
        <w:spacing w:after="0" w:line="240" w:lineRule="auto"/>
        <w:jc w:val="both"/>
        <w:rPr>
          <w:rFonts w:ascii="Times New Roman" w:hAnsi="Times New Roman" w:cs="Times New Roman"/>
        </w:rPr>
      </w:pPr>
      <w:r w:rsidRPr="00C3604E">
        <w:rPr>
          <w:rFonts w:ascii="Times New Roman" w:hAnsi="Times New Roman" w:cs="Times New Roman"/>
        </w:rPr>
        <w:t>Tenderska dokumentacija se može, bez naknade, preuzeti na Portalu Agencije za javne nabavke  BiH.</w:t>
      </w:r>
    </w:p>
    <w:p w:rsidR="00B3681F" w:rsidRPr="00C3604E" w:rsidRDefault="00B3681F" w:rsidP="00B3681F">
      <w:pPr>
        <w:spacing w:after="0" w:line="240" w:lineRule="auto"/>
        <w:jc w:val="both"/>
        <w:rPr>
          <w:rFonts w:ascii="Times New Roman" w:hAnsi="Times New Roman" w:cs="Times New Roman"/>
        </w:rPr>
      </w:pPr>
      <w:r w:rsidRPr="00C3604E">
        <w:rPr>
          <w:rFonts w:ascii="Times New Roman" w:hAnsi="Times New Roman" w:cs="Times New Roman"/>
        </w:rPr>
        <w:t>Da biste preuzeli tendersku dokumentaciju trebate se registrovati na navedeni portal i istu možete odmah preuzeti.</w:t>
      </w:r>
    </w:p>
    <w:p w:rsidR="00B3681F" w:rsidRDefault="00B3681F" w:rsidP="00B3681F">
      <w:pPr>
        <w:spacing w:after="0" w:line="240" w:lineRule="auto"/>
        <w:jc w:val="both"/>
        <w:rPr>
          <w:rFonts w:ascii="Times New Roman" w:hAnsi="Times New Roman" w:cs="Times New Roman"/>
        </w:rPr>
      </w:pPr>
      <w:r w:rsidRPr="00C3604E">
        <w:rPr>
          <w:rFonts w:ascii="Times New Roman" w:hAnsi="Times New Roman" w:cs="Times New Roman"/>
        </w:rPr>
        <w:t>Napominjemo da je članom 9. stav (4) Uputstva o dopuni uputstva o uslovima i načinu objavljivanja obavještenja i dostavljanja izvještaja u postupcima javnih nabavki u informacionom sisitemu „E-nabavke“ („Službeni glasnik BiH“, broj 53/15) definisano da ukoliko ugovorni organ objavi tendersku dokumentaciju u sistemu „E-nabavke“, onda je preuzimanje tenderske dokumentacije od strane ponuđača moguće isključivo preko Portala.</w:t>
      </w:r>
    </w:p>
    <w:p w:rsidR="00F12F3C" w:rsidRDefault="00F12F3C" w:rsidP="00A75C70">
      <w:pPr>
        <w:spacing w:after="0" w:line="240" w:lineRule="auto"/>
        <w:jc w:val="both"/>
        <w:rPr>
          <w:rFonts w:ascii="Times New Roman" w:hAnsi="Times New Roman" w:cs="Times New Roman"/>
        </w:rPr>
      </w:pPr>
    </w:p>
    <w:p w:rsidR="00437F61" w:rsidRDefault="00437F61" w:rsidP="00437F61">
      <w:pPr>
        <w:spacing w:after="0" w:line="240" w:lineRule="auto"/>
        <w:jc w:val="both"/>
        <w:rPr>
          <w:rFonts w:ascii="Times New Roman" w:hAnsi="Times New Roman" w:cs="Times New Roman"/>
        </w:rPr>
      </w:pPr>
      <w:r>
        <w:rPr>
          <w:rFonts w:ascii="Times New Roman" w:hAnsi="Times New Roman" w:cs="Times New Roman"/>
        </w:rPr>
        <w:t>Za ovaj postupak nabavke predviđeno je korištenje E-aukcije.</w:t>
      </w:r>
      <w:r w:rsidRPr="00E85A15">
        <w:rPr>
          <w:rFonts w:ascii="Times New Roman" w:hAnsi="Times New Roman" w:cs="Times New Roman"/>
        </w:rPr>
        <w:t xml:space="preserve"> </w:t>
      </w:r>
      <w:r w:rsidRPr="003519A6">
        <w:rPr>
          <w:rFonts w:ascii="Times New Roman" w:hAnsi="Times New Roman" w:cs="Times New Roman"/>
        </w:rPr>
        <w:t xml:space="preserve">E-aukcija će se provesti </w:t>
      </w:r>
      <w:r w:rsidRPr="00C3604E">
        <w:rPr>
          <w:rFonts w:ascii="Times New Roman" w:hAnsi="Times New Roman" w:cs="Times New Roman"/>
        </w:rPr>
        <w:t>u sistemu „E-nabavke“</w:t>
      </w:r>
      <w:r>
        <w:rPr>
          <w:rFonts w:ascii="Times New Roman" w:hAnsi="Times New Roman" w:cs="Times New Roman"/>
        </w:rPr>
        <w:t xml:space="preserve">, </w:t>
      </w:r>
      <w:r w:rsidRPr="003519A6">
        <w:rPr>
          <w:rFonts w:ascii="Times New Roman" w:hAnsi="Times New Roman" w:cs="Times New Roman"/>
        </w:rPr>
        <w:t>putem portala www.ejn.gov.ba i to u skladu sa Pravilnikom o uslovima i načinu korištenja</w:t>
      </w:r>
      <w:r>
        <w:rPr>
          <w:rFonts w:ascii="Times New Roman" w:hAnsi="Times New Roman" w:cs="Times New Roman"/>
        </w:rPr>
        <w:t xml:space="preserve">  </w:t>
      </w:r>
      <w:r w:rsidRPr="003519A6">
        <w:rPr>
          <w:rFonts w:ascii="Times New Roman" w:hAnsi="Times New Roman" w:cs="Times New Roman"/>
        </w:rPr>
        <w:t xml:space="preserve"> e-aukcije (</w:t>
      </w:r>
      <w:r>
        <w:rPr>
          <w:rFonts w:ascii="Times New Roman" w:hAnsi="Times New Roman" w:cs="Times New Roman"/>
        </w:rPr>
        <w:t xml:space="preserve">„Službeni glasnik BiH“, broj </w:t>
      </w:r>
      <w:r w:rsidRPr="003519A6">
        <w:rPr>
          <w:rFonts w:ascii="Times New Roman" w:hAnsi="Times New Roman" w:cs="Times New Roman"/>
        </w:rPr>
        <w:t>66/16).</w:t>
      </w:r>
    </w:p>
    <w:p w:rsidR="00B206E6" w:rsidRDefault="00B206E6" w:rsidP="00437F61">
      <w:pPr>
        <w:spacing w:after="0" w:line="240" w:lineRule="auto"/>
        <w:jc w:val="both"/>
        <w:rPr>
          <w:rFonts w:ascii="Times New Roman" w:hAnsi="Times New Roman" w:cs="Times New Roman"/>
        </w:rPr>
      </w:pPr>
    </w:p>
    <w:p w:rsidR="00B206E6" w:rsidRDefault="00B206E6" w:rsidP="00437F61">
      <w:pPr>
        <w:spacing w:after="0" w:line="240" w:lineRule="auto"/>
        <w:jc w:val="both"/>
        <w:rPr>
          <w:rFonts w:ascii="Times New Roman" w:hAnsi="Times New Roman" w:cs="Times New Roman"/>
        </w:rPr>
      </w:pPr>
    </w:p>
    <w:p w:rsidR="00B206E6" w:rsidRDefault="00B206E6" w:rsidP="00437F61">
      <w:pPr>
        <w:spacing w:after="0" w:line="240" w:lineRule="auto"/>
        <w:jc w:val="both"/>
        <w:rPr>
          <w:rFonts w:ascii="Times New Roman" w:hAnsi="Times New Roman" w:cs="Times New Roman"/>
        </w:rPr>
      </w:pPr>
      <w:bookmarkStart w:id="5" w:name="_GoBack"/>
      <w:bookmarkEnd w:id="5"/>
    </w:p>
    <w:p w:rsidR="00437F61" w:rsidRDefault="00437F61" w:rsidP="00A75C70">
      <w:pPr>
        <w:spacing w:after="0" w:line="240" w:lineRule="auto"/>
        <w:jc w:val="both"/>
        <w:rPr>
          <w:rFonts w:ascii="Times New Roman" w:hAnsi="Times New Roman" w:cs="Times New Roman"/>
        </w:rPr>
      </w:pPr>
    </w:p>
    <w:p w:rsidR="00324EEA" w:rsidRPr="00233187" w:rsidRDefault="00324EEA" w:rsidP="00233187">
      <w:pPr>
        <w:pStyle w:val="ListParagraph"/>
        <w:numPr>
          <w:ilvl w:val="0"/>
          <w:numId w:val="7"/>
        </w:numPr>
        <w:spacing w:after="0" w:line="240" w:lineRule="auto"/>
        <w:jc w:val="both"/>
        <w:rPr>
          <w:rFonts w:ascii="Times New Roman" w:hAnsi="Times New Roman" w:cs="Times New Roman"/>
        </w:rPr>
      </w:pPr>
      <w:r w:rsidRPr="00233187">
        <w:rPr>
          <w:rFonts w:ascii="Times New Roman" w:hAnsi="Times New Roman" w:cs="Times New Roman"/>
          <w:u w:val="single"/>
        </w:rPr>
        <w:lastRenderedPageBreak/>
        <w:t>Ispravka i/ili izmjena tenderske dokumentacije, traženje pojašnjenja</w:t>
      </w:r>
    </w:p>
    <w:p w:rsidR="00324EEA" w:rsidRPr="00A50DF6" w:rsidRDefault="00324EEA" w:rsidP="00324EEA">
      <w:pPr>
        <w:spacing w:after="0" w:line="240" w:lineRule="auto"/>
        <w:jc w:val="both"/>
        <w:rPr>
          <w:rFonts w:ascii="Times New Roman" w:hAnsi="Times New Roman" w:cs="Times New Roman"/>
        </w:rPr>
      </w:pPr>
    </w:p>
    <w:p w:rsidR="00B3681F" w:rsidRDefault="00B3681F" w:rsidP="00B3681F">
      <w:pPr>
        <w:spacing w:after="0" w:line="240" w:lineRule="auto"/>
        <w:jc w:val="both"/>
        <w:rPr>
          <w:rFonts w:ascii="Times New Roman" w:hAnsi="Times New Roman" w:cs="Times New Roman"/>
        </w:rPr>
      </w:pPr>
      <w:r w:rsidRPr="00A50DF6">
        <w:rPr>
          <w:rFonts w:ascii="Times New Roman" w:hAnsi="Times New Roman" w:cs="Times New Roman"/>
        </w:rPr>
        <w:t>Ugovorni organ može u svako doba, a najkasnije 10 dana prije isteka roka za podnošenje ponuda, iz opravdanih razloga, bilo na vlastitu inicijativu, bilo kao odgovor na zahtjev privrednog subjekta za pojašnjenje, bilo prema nalogu Ureda za razmatranje žalbi, izmjeniti tendersku dokumentaciju.</w:t>
      </w:r>
      <w:r>
        <w:rPr>
          <w:rFonts w:ascii="Times New Roman" w:hAnsi="Times New Roman" w:cs="Times New Roman"/>
        </w:rPr>
        <w:t xml:space="preserve"> Izmjene i dopune tenderske dokumentacije se vrše na način da ugovorni organ objavljuje novi dokument u sistemu „E-nabavke“.</w:t>
      </w:r>
    </w:p>
    <w:p w:rsidR="00B3681F" w:rsidRPr="00A50DF6" w:rsidRDefault="00B3681F" w:rsidP="00B3681F">
      <w:pPr>
        <w:spacing w:after="0" w:line="240" w:lineRule="auto"/>
        <w:jc w:val="both"/>
        <w:rPr>
          <w:rFonts w:ascii="Times New Roman" w:hAnsi="Times New Roman" w:cs="Times New Roman"/>
        </w:rPr>
      </w:pPr>
    </w:p>
    <w:p w:rsidR="00B3681F" w:rsidRPr="00A50DF6" w:rsidRDefault="00B3681F" w:rsidP="00B3681F">
      <w:pPr>
        <w:spacing w:after="0" w:line="240" w:lineRule="auto"/>
        <w:jc w:val="both"/>
        <w:rPr>
          <w:rFonts w:ascii="Times New Roman" w:hAnsi="Times New Roman" w:cs="Times New Roman"/>
        </w:rPr>
      </w:pPr>
      <w:r w:rsidRPr="00A50DF6">
        <w:rPr>
          <w:rFonts w:ascii="Times New Roman" w:hAnsi="Times New Roman" w:cs="Times New Roman"/>
        </w:rPr>
        <w:t xml:space="preserve">U slučaju da je izmjena tenderske dokumentacije takve prirode da će priprema ponude zahtjevati dodatno vrijeme, dužan je produžiti rok za prijem ponuda, primjeren nastalim izmjenama, ali ne kraći od 7 dana.  </w:t>
      </w:r>
    </w:p>
    <w:p w:rsidR="00B3681F" w:rsidRPr="00A50DF6" w:rsidRDefault="00B3681F" w:rsidP="00B3681F">
      <w:pPr>
        <w:spacing w:after="0" w:line="240" w:lineRule="auto"/>
        <w:jc w:val="both"/>
        <w:rPr>
          <w:rFonts w:ascii="Times New Roman" w:hAnsi="Times New Roman" w:cs="Times New Roman"/>
        </w:rPr>
      </w:pPr>
    </w:p>
    <w:p w:rsidR="00B3681F" w:rsidRPr="00A50DF6" w:rsidRDefault="00B3681F" w:rsidP="00B3681F">
      <w:pPr>
        <w:spacing w:after="0" w:line="240" w:lineRule="auto"/>
        <w:jc w:val="both"/>
        <w:rPr>
          <w:rFonts w:ascii="Times New Roman" w:hAnsi="Times New Roman" w:cs="Times New Roman"/>
        </w:rPr>
      </w:pPr>
      <w:r w:rsidRPr="00A50DF6">
        <w:rPr>
          <w:rFonts w:ascii="Times New Roman" w:hAnsi="Times New Roman" w:cs="Times New Roman"/>
        </w:rPr>
        <w:t>Zahtjev za pojašnjenje se može tražiti najkasnije 10 dana pri</w:t>
      </w:r>
      <w:r>
        <w:rPr>
          <w:rFonts w:ascii="Times New Roman" w:hAnsi="Times New Roman" w:cs="Times New Roman"/>
        </w:rPr>
        <w:t>je isteka roka za prijem ponuda.</w:t>
      </w:r>
      <w:r w:rsidRPr="00A50DF6">
        <w:rPr>
          <w:rFonts w:ascii="Times New Roman" w:hAnsi="Times New Roman" w:cs="Times New Roman"/>
        </w:rPr>
        <w:t xml:space="preserve"> Ugovorni organ je dužan u roku od 3 dana, a najkasnije  5 dana  </w:t>
      </w:r>
      <w:r w:rsidRPr="00A50DF6">
        <w:rPr>
          <w:rFonts w:ascii="Times New Roman" w:hAnsi="Times New Roman" w:cs="Times New Roman"/>
          <w:lang w:val="bs-Cyrl-BA"/>
        </w:rPr>
        <w:t>prije isteka roka za podnošenje ponuda</w:t>
      </w:r>
      <w:r>
        <w:rPr>
          <w:rFonts w:ascii="Times New Roman" w:hAnsi="Times New Roman" w:cs="Times New Roman"/>
        </w:rPr>
        <w:t xml:space="preserve"> dati odgovor s pojašnjenjem tenderske dokumentacije. Zahtjev za pojašnjenje tenderske dokumentacije i odgovor s pojašnjenjem tenderske dokumentacije će biti dostupan svim kandidatima/ponuđačima koji su preuzeli tendersku dokumentaciju u sistemu „E-nabavke“.</w:t>
      </w:r>
    </w:p>
    <w:p w:rsidR="00B61DEF" w:rsidRDefault="00B61DEF" w:rsidP="00324EEA">
      <w:pPr>
        <w:spacing w:after="0" w:line="240" w:lineRule="auto"/>
        <w:jc w:val="both"/>
        <w:rPr>
          <w:rFonts w:ascii="Times New Roman" w:hAnsi="Times New Roman" w:cs="Times New Roman"/>
        </w:rPr>
      </w:pPr>
    </w:p>
    <w:p w:rsidR="001043D6" w:rsidRDefault="001043D6" w:rsidP="00324EEA">
      <w:pPr>
        <w:spacing w:after="0" w:line="240" w:lineRule="auto"/>
        <w:jc w:val="both"/>
        <w:rPr>
          <w:rFonts w:ascii="Times New Roman" w:hAnsi="Times New Roman" w:cs="Times New Roman"/>
        </w:rPr>
      </w:pPr>
    </w:p>
    <w:p w:rsidR="00324EEA" w:rsidRPr="00233187" w:rsidRDefault="00324EEA" w:rsidP="00233187">
      <w:pPr>
        <w:pStyle w:val="ListParagraph"/>
        <w:numPr>
          <w:ilvl w:val="0"/>
          <w:numId w:val="7"/>
        </w:numPr>
        <w:spacing w:after="0" w:line="240" w:lineRule="auto"/>
        <w:jc w:val="both"/>
        <w:rPr>
          <w:rFonts w:ascii="Times New Roman" w:hAnsi="Times New Roman" w:cs="Times New Roman"/>
        </w:rPr>
      </w:pPr>
      <w:r w:rsidRPr="00233187">
        <w:rPr>
          <w:rFonts w:ascii="Times New Roman" w:hAnsi="Times New Roman" w:cs="Times New Roman"/>
          <w:u w:val="single"/>
        </w:rPr>
        <w:t>Povjerljivost dokumentacije privrednih subjekata</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Ponuđači koji dostavljaju ponude koje sadrže određene podatke koji su povjerljivi, dužni su uz navođenje povjerljivih podataka navesti i pravni osnov po kojem se ti podaci smatraju povjerljivim. </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Podaci koji s</w:t>
      </w:r>
      <w:r w:rsidRPr="00A50DF6">
        <w:rPr>
          <w:rFonts w:ascii="Times New Roman" w:hAnsi="Times New Roman" w:cs="Times New Roman"/>
          <w:lang w:val="sr-Cyrl-BA"/>
        </w:rPr>
        <w:t>e</w:t>
      </w:r>
      <w:r w:rsidRPr="00A50DF6">
        <w:rPr>
          <w:rFonts w:ascii="Times New Roman" w:hAnsi="Times New Roman" w:cs="Times New Roman"/>
        </w:rPr>
        <w:t xml:space="preserve"> ni u kojem slučaju n</w:t>
      </w:r>
      <w:r w:rsidRPr="00A50DF6">
        <w:rPr>
          <w:rFonts w:ascii="Times New Roman" w:hAnsi="Times New Roman" w:cs="Times New Roman"/>
          <w:lang w:val="sr-Cyrl-BA"/>
        </w:rPr>
        <w:t>e</w:t>
      </w:r>
      <w:r w:rsidRPr="00A50DF6">
        <w:rPr>
          <w:rFonts w:ascii="Times New Roman" w:hAnsi="Times New Roman" w:cs="Times New Roman"/>
        </w:rPr>
        <w:t xml:space="preserve"> mogu smatrati povjerljivim su:</w:t>
      </w:r>
    </w:p>
    <w:p w:rsidR="00324EEA" w:rsidRPr="00A50DF6" w:rsidRDefault="00324EEA" w:rsidP="00324EEA">
      <w:pPr>
        <w:pStyle w:val="ListParagraph"/>
        <w:numPr>
          <w:ilvl w:val="0"/>
          <w:numId w:val="18"/>
        </w:numPr>
        <w:spacing w:after="0" w:line="240" w:lineRule="auto"/>
        <w:jc w:val="both"/>
        <w:rPr>
          <w:rFonts w:ascii="Times New Roman" w:hAnsi="Times New Roman" w:cs="Times New Roman"/>
        </w:rPr>
      </w:pPr>
      <w:r w:rsidRPr="00A50DF6">
        <w:rPr>
          <w:rFonts w:ascii="Times New Roman" w:hAnsi="Times New Roman" w:cs="Times New Roman"/>
        </w:rPr>
        <w:t>ukupne i pojedinačne cijene iskazane u ponudi;</w:t>
      </w:r>
    </w:p>
    <w:p w:rsidR="00324EEA" w:rsidRPr="00A50DF6" w:rsidRDefault="00324EEA" w:rsidP="00324EEA">
      <w:pPr>
        <w:pStyle w:val="ListParagraph"/>
        <w:numPr>
          <w:ilvl w:val="0"/>
          <w:numId w:val="18"/>
        </w:numPr>
        <w:spacing w:after="0" w:line="240" w:lineRule="auto"/>
        <w:jc w:val="both"/>
        <w:rPr>
          <w:rFonts w:ascii="Times New Roman" w:hAnsi="Times New Roman" w:cs="Times New Roman"/>
        </w:rPr>
      </w:pPr>
      <w:r w:rsidRPr="00A50DF6">
        <w:rPr>
          <w:rFonts w:ascii="Times New Roman" w:hAnsi="Times New Roman" w:cs="Times New Roman"/>
        </w:rPr>
        <w:t>predmet nabavke, odnosno ponuđena roba, usluga ili rad od koje zavisi poređenje sa tehničkom specifikacijom i ocjena da je ponuda u skladu sa zahtjevima iz tehničke specifikacije;</w:t>
      </w:r>
    </w:p>
    <w:p w:rsidR="00324EEA" w:rsidRPr="00A50DF6" w:rsidRDefault="00324EEA" w:rsidP="00324EEA">
      <w:pPr>
        <w:pStyle w:val="ListParagraph"/>
        <w:numPr>
          <w:ilvl w:val="0"/>
          <w:numId w:val="18"/>
        </w:numPr>
        <w:spacing w:after="0" w:line="240" w:lineRule="auto"/>
        <w:jc w:val="both"/>
        <w:rPr>
          <w:rFonts w:ascii="Times New Roman" w:hAnsi="Times New Roman" w:cs="Times New Roman"/>
        </w:rPr>
      </w:pPr>
      <w:r w:rsidRPr="00A50DF6">
        <w:rPr>
          <w:rFonts w:ascii="Times New Roman" w:hAnsi="Times New Roman" w:cs="Times New Roman"/>
        </w:rPr>
        <w:t>dokazi o ličnoj situaciji ponuđača (</w:t>
      </w:r>
      <w:r w:rsidRPr="00A50DF6">
        <w:rPr>
          <w:rFonts w:ascii="Times New Roman" w:hAnsi="Times New Roman" w:cs="Times New Roman"/>
          <w:lang w:val="sr-Cyrl-BA"/>
        </w:rPr>
        <w:t xml:space="preserve">u </w:t>
      </w:r>
      <w:r w:rsidRPr="00A50DF6">
        <w:rPr>
          <w:rFonts w:ascii="Times New Roman" w:hAnsi="Times New Roman" w:cs="Times New Roman"/>
        </w:rPr>
        <w:t>smislu odredbi čl. 45.-51.</w:t>
      </w:r>
      <w:r w:rsidRPr="00A50DF6">
        <w:rPr>
          <w:rFonts w:ascii="Times New Roman" w:hAnsi="Times New Roman" w:cs="Times New Roman"/>
          <w:lang w:val="sr-Cyrl-BA"/>
        </w:rPr>
        <w:t xml:space="preserve"> </w:t>
      </w:r>
      <w:r w:rsidRPr="00A50DF6">
        <w:rPr>
          <w:rFonts w:ascii="Times New Roman" w:hAnsi="Times New Roman" w:cs="Times New Roman"/>
        </w:rPr>
        <w:t>Zakona).</w:t>
      </w:r>
    </w:p>
    <w:p w:rsidR="00B61DEF" w:rsidRDefault="00B61DEF" w:rsidP="00324EEA">
      <w:pPr>
        <w:spacing w:after="0" w:line="240" w:lineRule="auto"/>
        <w:jc w:val="both"/>
        <w:rPr>
          <w:rFonts w:ascii="Times New Roman" w:hAnsi="Times New Roman" w:cs="Times New Roman"/>
        </w:rPr>
      </w:pPr>
    </w:p>
    <w:p w:rsidR="00AA0ABC" w:rsidRDefault="00AA0ABC" w:rsidP="00324EEA">
      <w:pPr>
        <w:spacing w:after="0" w:line="240" w:lineRule="auto"/>
        <w:jc w:val="both"/>
        <w:rPr>
          <w:rFonts w:ascii="Times New Roman" w:hAnsi="Times New Roman" w:cs="Times New Roman"/>
        </w:rPr>
      </w:pPr>
    </w:p>
    <w:p w:rsidR="00324EEA" w:rsidRPr="00E90C4F" w:rsidRDefault="00324EEA" w:rsidP="00E90C4F">
      <w:pPr>
        <w:pStyle w:val="ListParagraph"/>
        <w:numPr>
          <w:ilvl w:val="0"/>
          <w:numId w:val="7"/>
        </w:numPr>
        <w:spacing w:after="0" w:line="240" w:lineRule="auto"/>
        <w:jc w:val="both"/>
        <w:rPr>
          <w:rFonts w:ascii="Times New Roman" w:hAnsi="Times New Roman" w:cs="Times New Roman"/>
          <w:u w:val="single"/>
        </w:rPr>
      </w:pPr>
      <w:r w:rsidRPr="00E90C4F">
        <w:rPr>
          <w:rFonts w:ascii="Times New Roman" w:hAnsi="Times New Roman" w:cs="Times New Roman"/>
          <w:u w:val="single"/>
        </w:rPr>
        <w:t>Izmjena, dopuna i povlačnje ponuda</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Do isteka roka za prijem ponuda, ponuđač može svoju ponudu izmjeniti ili dopuniti i to da u posebnoj koverti, na isti način navede sve podatke sadržane u tački 1</w:t>
      </w:r>
      <w:r w:rsidR="0066729C">
        <w:rPr>
          <w:rFonts w:ascii="Times New Roman" w:hAnsi="Times New Roman" w:cs="Times New Roman"/>
        </w:rPr>
        <w:t>3</w:t>
      </w:r>
      <w:r w:rsidRPr="00A50DF6">
        <w:rPr>
          <w:rFonts w:ascii="Times New Roman" w:hAnsi="Times New Roman" w:cs="Times New Roman"/>
        </w:rPr>
        <w:t>. tenderske dokumentacije, i to:</w:t>
      </w:r>
    </w:p>
    <w:p w:rsidR="00324EEA" w:rsidRDefault="00324EEA" w:rsidP="00324EEA">
      <w:pPr>
        <w:spacing w:after="0" w:line="240" w:lineRule="auto"/>
        <w:rPr>
          <w:rFonts w:ascii="Times New Roman" w:hAnsi="Times New Roman" w:cs="Times New Roman"/>
        </w:rPr>
      </w:pPr>
    </w:p>
    <w:p w:rsidR="009D05AC" w:rsidRPr="00A50DF6" w:rsidRDefault="009D05AC" w:rsidP="00324EEA">
      <w:pPr>
        <w:spacing w:after="0" w:line="240" w:lineRule="auto"/>
        <w:rPr>
          <w:rFonts w:ascii="Times New Roman" w:hAnsi="Times New Roman" w:cs="Times New Roman"/>
        </w:rPr>
      </w:pPr>
    </w:p>
    <w:p w:rsidR="00E90C4F" w:rsidRDefault="00E90C4F" w:rsidP="00E90C4F">
      <w:pPr>
        <w:spacing w:after="0" w:line="240" w:lineRule="auto"/>
        <w:jc w:val="both"/>
        <w:rPr>
          <w:rFonts w:ascii="Times New Roman" w:eastAsia="Times New Roman" w:hAnsi="Times New Roman" w:cs="Times New Roman"/>
          <w:bCs/>
          <w:lang w:val="hr-HR" w:eastAsia="hr-HR"/>
        </w:rPr>
      </w:pPr>
      <w:r>
        <w:rPr>
          <w:rFonts w:ascii="Times New Roman" w:eastAsia="Times New Roman" w:hAnsi="Times New Roman" w:cs="Times New Roman"/>
          <w:bCs/>
          <w:lang w:val="hr-HR" w:eastAsia="hr-HR"/>
        </w:rPr>
        <w:t xml:space="preserve">Šumskoprivredno društvo „Srednjobosanske šume“ </w:t>
      </w:r>
      <w:r w:rsidRPr="00CF2DF7">
        <w:rPr>
          <w:rFonts w:ascii="Times New Roman" w:eastAsia="Times New Roman" w:hAnsi="Times New Roman" w:cs="Times New Roman"/>
          <w:bCs/>
          <w:lang w:val="hr-HR" w:eastAsia="hr-HR"/>
        </w:rPr>
        <w:t>/</w:t>
      </w:r>
      <w:r>
        <w:rPr>
          <w:rFonts w:ascii="Times New Roman" w:eastAsia="Times New Roman" w:hAnsi="Times New Roman" w:cs="Times New Roman"/>
          <w:bCs/>
          <w:lang w:val="hr-HR" w:eastAsia="hr-HR"/>
        </w:rPr>
        <w:t xml:space="preserve"> </w:t>
      </w:r>
    </w:p>
    <w:p w:rsidR="00E90C4F" w:rsidRDefault="00E90C4F" w:rsidP="00E90C4F">
      <w:pPr>
        <w:spacing w:after="0" w:line="240" w:lineRule="auto"/>
        <w:jc w:val="both"/>
        <w:rPr>
          <w:rFonts w:ascii="Times New Roman" w:eastAsia="Times New Roman" w:hAnsi="Times New Roman" w:cs="Times New Roman"/>
          <w:bCs/>
          <w:lang w:val="hr-HR" w:eastAsia="hr-HR"/>
        </w:rPr>
      </w:pPr>
      <w:r>
        <w:rPr>
          <w:rFonts w:ascii="Times New Roman" w:eastAsia="Times New Roman" w:hAnsi="Times New Roman" w:cs="Times New Roman"/>
          <w:bCs/>
          <w:lang w:val="hr-HR" w:eastAsia="hr-HR"/>
        </w:rPr>
        <w:t xml:space="preserve">Šumskogospodarsko društvo „Šume Središnje Bosne“ </w:t>
      </w:r>
    </w:p>
    <w:p w:rsidR="00E90C4F" w:rsidRPr="00CF2DF7" w:rsidRDefault="00E90C4F" w:rsidP="00E90C4F">
      <w:pPr>
        <w:spacing w:after="0" w:line="240" w:lineRule="auto"/>
        <w:jc w:val="both"/>
        <w:rPr>
          <w:rFonts w:ascii="Times New Roman" w:eastAsia="Times New Roman" w:hAnsi="Times New Roman" w:cs="Times New Roman"/>
          <w:bCs/>
          <w:lang w:val="hr-HR" w:eastAsia="hr-HR"/>
        </w:rPr>
      </w:pPr>
      <w:r>
        <w:rPr>
          <w:rFonts w:ascii="Times New Roman" w:eastAsia="Times New Roman" w:hAnsi="Times New Roman" w:cs="Times New Roman"/>
          <w:bCs/>
          <w:lang w:val="hr-HR" w:eastAsia="hr-HR"/>
        </w:rPr>
        <w:t>doo Donji Vakuf</w:t>
      </w:r>
    </w:p>
    <w:p w:rsidR="00E90C4F" w:rsidRDefault="00E90C4F" w:rsidP="00E90C4F">
      <w:pPr>
        <w:spacing w:after="0" w:line="240" w:lineRule="auto"/>
        <w:rPr>
          <w:rFonts w:ascii="Times New Roman" w:eastAsia="Times New Roman" w:hAnsi="Times New Roman" w:cs="Times New Roman"/>
          <w:iCs/>
          <w:lang w:val="hr-HR" w:eastAsia="hr-HR"/>
        </w:rPr>
      </w:pPr>
      <w:r w:rsidRPr="00CF2DF7">
        <w:rPr>
          <w:rFonts w:ascii="Times New Roman" w:eastAsia="Times New Roman" w:hAnsi="Times New Roman" w:cs="Times New Roman"/>
          <w:iCs/>
          <w:lang w:val="hr-HR" w:eastAsia="hr-HR"/>
        </w:rPr>
        <w:t>770. Slavne brdske brigade bb, 70220 Donji Vakuf</w:t>
      </w:r>
    </w:p>
    <w:p w:rsidR="003A3E23" w:rsidRDefault="003A3E23" w:rsidP="00E90C4F">
      <w:pPr>
        <w:spacing w:after="0" w:line="240" w:lineRule="auto"/>
        <w:rPr>
          <w:rFonts w:ascii="Times New Roman" w:hAnsi="Times New Roman" w:cs="Times New Roman"/>
        </w:rPr>
      </w:pPr>
    </w:p>
    <w:p w:rsidR="00E90C4F" w:rsidRPr="00A50DF6" w:rsidRDefault="00E90C4F" w:rsidP="00E90C4F">
      <w:pPr>
        <w:spacing w:after="0" w:line="240" w:lineRule="auto"/>
        <w:rPr>
          <w:rFonts w:ascii="Times New Roman" w:hAnsi="Times New Roman" w:cs="Times New Roman"/>
        </w:rPr>
      </w:pPr>
      <w:r>
        <w:rPr>
          <w:rFonts w:ascii="Times New Roman" w:hAnsi="Times New Roman" w:cs="Times New Roman"/>
        </w:rPr>
        <w:t>„Ponuda za nabavku</w:t>
      </w:r>
      <w:r w:rsidRPr="005F5D62">
        <w:rPr>
          <w:rFonts w:ascii="Times New Roman" w:hAnsi="Times New Roman" w:cs="Times New Roman"/>
        </w:rPr>
        <w:t xml:space="preserve"> </w:t>
      </w:r>
      <w:r w:rsidR="00546A8D">
        <w:rPr>
          <w:rFonts w:ascii="Times New Roman" w:hAnsi="Times New Roman" w:cs="Times New Roman"/>
        </w:rPr>
        <w:t>kamion kipera</w:t>
      </w:r>
      <w:r>
        <w:rPr>
          <w:rFonts w:ascii="Times New Roman" w:hAnsi="Times New Roman" w:cs="Times New Roman"/>
        </w:rPr>
        <w:t>“</w:t>
      </w:r>
    </w:p>
    <w:p w:rsidR="00E90C4F" w:rsidRDefault="00E90C4F" w:rsidP="00E90C4F">
      <w:pPr>
        <w:spacing w:after="0" w:line="240" w:lineRule="auto"/>
        <w:rPr>
          <w:rFonts w:ascii="Times New Roman" w:hAnsi="Times New Roman" w:cs="Times New Roman"/>
        </w:rPr>
      </w:pPr>
      <w:r>
        <w:rPr>
          <w:rFonts w:ascii="Times New Roman" w:hAnsi="Times New Roman" w:cs="Times New Roman"/>
        </w:rPr>
        <w:t xml:space="preserve">  LOT ___ (navesti broj lota ili lotova na koje se odnosi izmjena, dopuna ili povlačenje ponude)</w:t>
      </w:r>
    </w:p>
    <w:p w:rsidR="00E90C4F" w:rsidRDefault="00E90C4F" w:rsidP="00E90C4F">
      <w:pPr>
        <w:spacing w:after="0" w:line="240" w:lineRule="auto"/>
        <w:rPr>
          <w:rFonts w:ascii="Times New Roman" w:hAnsi="Times New Roman" w:cs="Times New Roman"/>
        </w:rPr>
      </w:pPr>
    </w:p>
    <w:p w:rsidR="00E90C4F" w:rsidRPr="00A50DF6" w:rsidRDefault="00E90C4F" w:rsidP="00E90C4F">
      <w:pPr>
        <w:spacing w:after="0" w:line="240" w:lineRule="auto"/>
        <w:rPr>
          <w:rFonts w:ascii="Times New Roman" w:hAnsi="Times New Roman" w:cs="Times New Roman"/>
        </w:rPr>
      </w:pPr>
      <w:r w:rsidRPr="00A50DF6">
        <w:rPr>
          <w:rFonts w:ascii="Times New Roman" w:hAnsi="Times New Roman" w:cs="Times New Roman"/>
        </w:rPr>
        <w:t>Broj nabavke:</w:t>
      </w:r>
      <w:r w:rsidR="0039751E">
        <w:rPr>
          <w:rFonts w:ascii="Times New Roman" w:hAnsi="Times New Roman" w:cs="Times New Roman"/>
        </w:rPr>
        <w:t xml:space="preserve"> 01-</w:t>
      </w:r>
      <w:r w:rsidR="0066729C">
        <w:rPr>
          <w:rFonts w:ascii="Times New Roman" w:hAnsi="Times New Roman" w:cs="Times New Roman"/>
        </w:rPr>
        <w:t>10244</w:t>
      </w:r>
      <w:r w:rsidR="00E76643">
        <w:rPr>
          <w:rFonts w:ascii="Times New Roman" w:hAnsi="Times New Roman" w:cs="Times New Roman"/>
        </w:rPr>
        <w:t>/1</w:t>
      </w:r>
      <w:r w:rsidR="0077422D">
        <w:rPr>
          <w:rFonts w:ascii="Times New Roman" w:hAnsi="Times New Roman" w:cs="Times New Roman"/>
        </w:rPr>
        <w:t>8</w:t>
      </w:r>
    </w:p>
    <w:p w:rsidR="00CA7F14" w:rsidRPr="00A50DF6" w:rsidRDefault="00CA7F14" w:rsidP="00E90C4F">
      <w:pPr>
        <w:spacing w:after="0" w:line="240" w:lineRule="auto"/>
        <w:rPr>
          <w:rFonts w:ascii="Times New Roman" w:hAnsi="Times New Roman" w:cs="Times New Roman"/>
        </w:rPr>
      </w:pP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IZMJENA/DOPUNA PONUDE</w:t>
      </w:r>
    </w:p>
    <w:p w:rsidR="00324EEA" w:rsidRDefault="00324EEA" w:rsidP="00324EEA">
      <w:pPr>
        <w:spacing w:after="0" w:line="240" w:lineRule="auto"/>
        <w:rPr>
          <w:rFonts w:ascii="Times New Roman" w:hAnsi="Times New Roman" w:cs="Times New Roman"/>
        </w:rPr>
      </w:pPr>
      <w:r w:rsidRPr="00A50DF6">
        <w:rPr>
          <w:rFonts w:ascii="Times New Roman" w:hAnsi="Times New Roman" w:cs="Times New Roman"/>
        </w:rPr>
        <w:t>„NE OTVARAJ“</w:t>
      </w:r>
    </w:p>
    <w:p w:rsidR="0066729C" w:rsidRPr="00A50DF6" w:rsidRDefault="0066729C" w:rsidP="00324EEA">
      <w:pPr>
        <w:spacing w:after="0" w:line="240" w:lineRule="auto"/>
        <w:rPr>
          <w:rFonts w:ascii="Times New Roman" w:hAnsi="Times New Roman" w:cs="Times New Roman"/>
        </w:rPr>
      </w:pP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 xml:space="preserve">Na zadnjoj strani omotnice ponuđač je dužan da navede </w:t>
      </w:r>
      <w:r w:rsidRPr="00A50DF6">
        <w:rPr>
          <w:rFonts w:ascii="Times New Roman" w:hAnsi="Times New Roman" w:cs="Times New Roman"/>
          <w:lang w:val="sr-Cyrl-BA"/>
        </w:rPr>
        <w:t>sl</w:t>
      </w:r>
      <w:r w:rsidRPr="00A50DF6">
        <w:rPr>
          <w:rFonts w:ascii="Times New Roman" w:hAnsi="Times New Roman" w:cs="Times New Roman"/>
        </w:rPr>
        <w:t>i</w:t>
      </w:r>
      <w:r w:rsidRPr="00A50DF6">
        <w:rPr>
          <w:rFonts w:ascii="Times New Roman" w:hAnsi="Times New Roman" w:cs="Times New Roman"/>
          <w:lang w:val="sr-Cyrl-BA"/>
        </w:rPr>
        <w:t>j</w:t>
      </w:r>
      <w:r w:rsidRPr="00A50DF6">
        <w:rPr>
          <w:rFonts w:ascii="Times New Roman" w:hAnsi="Times New Roman" w:cs="Times New Roman"/>
        </w:rPr>
        <w:t>edeće:</w:t>
      </w: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Naziv i adresa ponuđača /grupe ponuđača</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Ponuđač može do isteka roka za prijem ponuda odustati od svoje ponude, na način da dostavi pisanu izjavu da odustaje od ponude, uz obavezno navođenje predmeta nabavke i broja nabavke, i to najkasnije do roka za prijem ponuda. </w:t>
      </w: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Ponuda se ne može mijenjati, dopunjavati, niti povući nakon isteka roka za prijem ponuda. </w:t>
      </w:r>
    </w:p>
    <w:p w:rsidR="00324EEA" w:rsidRPr="00E90C4F" w:rsidRDefault="00324EEA" w:rsidP="00E90C4F">
      <w:pPr>
        <w:pStyle w:val="ListParagraph"/>
        <w:numPr>
          <w:ilvl w:val="0"/>
          <w:numId w:val="7"/>
        </w:numPr>
        <w:spacing w:after="0" w:line="240" w:lineRule="auto"/>
        <w:jc w:val="both"/>
        <w:rPr>
          <w:rFonts w:ascii="Times New Roman" w:hAnsi="Times New Roman" w:cs="Times New Roman"/>
          <w:u w:val="single"/>
        </w:rPr>
      </w:pPr>
      <w:r w:rsidRPr="00E90C4F">
        <w:rPr>
          <w:rFonts w:ascii="Times New Roman" w:hAnsi="Times New Roman" w:cs="Times New Roman"/>
          <w:u w:val="single"/>
        </w:rPr>
        <w:lastRenderedPageBreak/>
        <w:t>Neprirodno niska ponuđena cijena</w:t>
      </w:r>
    </w:p>
    <w:p w:rsidR="00324EEA" w:rsidRPr="00A50DF6" w:rsidRDefault="00324EEA" w:rsidP="00324EEA">
      <w:pPr>
        <w:spacing w:after="0" w:line="240" w:lineRule="auto"/>
        <w:jc w:val="both"/>
        <w:rPr>
          <w:rFonts w:ascii="Times New Roman" w:hAnsi="Times New Roman" w:cs="Times New Roman"/>
          <w:u w:val="single"/>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U slučaju da ugovorni organ ima sumnju da se radi o neprirodno niskoj cijeni ponude, ima mogućnost da provjeri cijene, u skladu sa odredbama Uputstva o načinu pripreme modela tendrske dokumentacije i ponuda („Službeni glasnik BiH“, broj 90/14), te zatraži pismeno pojašnjenje ponuđača u pogledu n</w:t>
      </w:r>
      <w:r w:rsidRPr="00A50DF6">
        <w:rPr>
          <w:rFonts w:ascii="Times New Roman" w:hAnsi="Times New Roman" w:cs="Times New Roman"/>
          <w:lang w:val="sr-Cyrl-BA"/>
        </w:rPr>
        <w:t>e</w:t>
      </w:r>
      <w:r w:rsidRPr="00A50DF6">
        <w:rPr>
          <w:rFonts w:ascii="Times New Roman" w:hAnsi="Times New Roman" w:cs="Times New Roman"/>
        </w:rPr>
        <w:t>prirodno niske cijene ponude.</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Po prijemu obrazloženja neprirodno niske cijene ponude, odluku će donijeti ugovorni organ i o tome obavjestiti ponuđača u pismenoj formi. </w:t>
      </w:r>
    </w:p>
    <w:p w:rsidR="00324EEA" w:rsidRPr="00A50DF6" w:rsidRDefault="00324EEA" w:rsidP="00324EEA">
      <w:pPr>
        <w:spacing w:after="0" w:line="240" w:lineRule="auto"/>
        <w:jc w:val="both"/>
        <w:rPr>
          <w:rFonts w:ascii="Times New Roman" w:hAnsi="Times New Roman" w:cs="Times New Roman"/>
        </w:rPr>
      </w:pP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U slučaju da ponuđač odbije dati pismeno obrazloženje ili dostavi obrazložnje iz kojeg se ne može utvrditi da će ponuđač biti u mogućnosti izvsti radove po toj cijeni, takvu ponudu može odbiti. </w:t>
      </w:r>
    </w:p>
    <w:p w:rsidR="00546A8D" w:rsidRDefault="00546A8D" w:rsidP="00324EEA">
      <w:pPr>
        <w:spacing w:after="0" w:line="240" w:lineRule="auto"/>
        <w:jc w:val="both"/>
        <w:rPr>
          <w:rFonts w:ascii="Times New Roman" w:hAnsi="Times New Roman" w:cs="Times New Roman"/>
        </w:rPr>
      </w:pPr>
    </w:p>
    <w:p w:rsidR="00546A8D" w:rsidRDefault="00546A8D" w:rsidP="00324EEA">
      <w:pPr>
        <w:spacing w:after="0" w:line="240" w:lineRule="auto"/>
        <w:jc w:val="both"/>
        <w:rPr>
          <w:rFonts w:ascii="Times New Roman" w:hAnsi="Times New Roman" w:cs="Times New Roman"/>
        </w:rPr>
      </w:pPr>
    </w:p>
    <w:p w:rsidR="000E5896" w:rsidRPr="00C90AE0" w:rsidRDefault="000E5896" w:rsidP="000E5896">
      <w:pPr>
        <w:pStyle w:val="ListParagraph"/>
        <w:numPr>
          <w:ilvl w:val="0"/>
          <w:numId w:val="7"/>
        </w:numPr>
        <w:spacing w:after="0" w:line="240" w:lineRule="auto"/>
        <w:jc w:val="both"/>
        <w:rPr>
          <w:rFonts w:ascii="Times New Roman" w:hAnsi="Times New Roman" w:cs="Times New Roman"/>
          <w:u w:val="single"/>
        </w:rPr>
      </w:pPr>
      <w:r w:rsidRPr="00C90AE0">
        <w:rPr>
          <w:rFonts w:ascii="Times New Roman" w:hAnsi="Times New Roman" w:cs="Times New Roman"/>
          <w:u w:val="single"/>
        </w:rPr>
        <w:t xml:space="preserve">Preferencijalni tretman domaćeg  </w:t>
      </w:r>
    </w:p>
    <w:p w:rsidR="000E5896" w:rsidRDefault="000E5896" w:rsidP="000E5896">
      <w:pPr>
        <w:pStyle w:val="ListParagraph"/>
        <w:spacing w:after="0" w:line="240" w:lineRule="auto"/>
        <w:ind w:left="360"/>
        <w:jc w:val="both"/>
        <w:rPr>
          <w:rFonts w:ascii="Times New Roman" w:hAnsi="Times New Roman" w:cs="Times New Roman"/>
        </w:rPr>
      </w:pPr>
    </w:p>
    <w:p w:rsidR="00AC0390" w:rsidRDefault="00AC0390" w:rsidP="00AC0390">
      <w:pPr>
        <w:spacing w:after="0" w:line="240" w:lineRule="auto"/>
        <w:jc w:val="both"/>
        <w:rPr>
          <w:rFonts w:ascii="Times New Roman" w:hAnsi="Times New Roman" w:cs="Times New Roman"/>
        </w:rPr>
      </w:pPr>
      <w:r w:rsidRPr="00C90AE0">
        <w:rPr>
          <w:rFonts w:ascii="Times New Roman" w:hAnsi="Times New Roman" w:cs="Times New Roman"/>
        </w:rPr>
        <w:t>Prilikom obračuna cijena ponuda, u svrhu poređenja ponuda, Ugovorni organ će obavezno primijeniti preferencijalni tretman domaćeg (preferencijalni tretman cijene) iz člana 67. Zakona i podzakonskih akata</w:t>
      </w:r>
      <w:r>
        <w:rPr>
          <w:rFonts w:ascii="Times New Roman" w:hAnsi="Times New Roman" w:cs="Times New Roman"/>
        </w:rPr>
        <w:t xml:space="preserve">. </w:t>
      </w:r>
    </w:p>
    <w:p w:rsidR="00831B03" w:rsidRDefault="00831B03" w:rsidP="00831B03">
      <w:pPr>
        <w:spacing w:after="0" w:line="240" w:lineRule="auto"/>
        <w:jc w:val="both"/>
        <w:rPr>
          <w:rFonts w:ascii="Times New Roman" w:hAnsi="Times New Roman" w:cs="Times New Roman"/>
        </w:rPr>
      </w:pPr>
      <w:r>
        <w:rPr>
          <w:rFonts w:ascii="Times New Roman" w:hAnsi="Times New Roman" w:cs="Times New Roman"/>
        </w:rPr>
        <w:t xml:space="preserve">U svrhu dokazivanja preferencijalnog tretmana domaćeg ponuđači su dužni dostaviti Potvrdu nadležne institucije, orginal ili ovjerena kopija, iz koje se vidi da minimalno 50% ukupne vrijednosti od ponuđenih roba ima porijeklo iz Bosne i Hercegovine.  </w:t>
      </w:r>
    </w:p>
    <w:p w:rsidR="00831B03" w:rsidRDefault="00831B03" w:rsidP="00831B03">
      <w:pPr>
        <w:spacing w:after="0" w:line="240" w:lineRule="auto"/>
        <w:jc w:val="both"/>
        <w:rPr>
          <w:rFonts w:ascii="Times New Roman" w:hAnsi="Times New Roman" w:cs="Times New Roman"/>
        </w:rPr>
      </w:pPr>
    </w:p>
    <w:p w:rsidR="00831B03" w:rsidRDefault="00831B03" w:rsidP="00831B03">
      <w:pPr>
        <w:spacing w:after="0" w:line="240" w:lineRule="auto"/>
        <w:jc w:val="both"/>
        <w:rPr>
          <w:rFonts w:ascii="Times New Roman" w:hAnsi="Times New Roman" w:cs="Times New Roman"/>
        </w:rPr>
      </w:pPr>
      <w:r>
        <w:rPr>
          <w:rFonts w:ascii="Times New Roman" w:hAnsi="Times New Roman" w:cs="Times New Roman"/>
          <w:b/>
        </w:rPr>
        <w:t>Napomena:</w:t>
      </w:r>
      <w:r>
        <w:rPr>
          <w:rFonts w:ascii="Times New Roman" w:hAnsi="Times New Roman" w:cs="Times New Roman"/>
        </w:rPr>
        <w:t xml:space="preserve"> Ukoliko ponuđač ne dostavi potvrdu izdatu od nadležne institucije u BiH, ugovorni organ na njega neće primjeniti preferencijalni tretman domaćeg.   </w:t>
      </w:r>
    </w:p>
    <w:p w:rsidR="000E5896" w:rsidRDefault="000E5896" w:rsidP="00CB56A7">
      <w:pPr>
        <w:spacing w:after="0" w:line="240" w:lineRule="auto"/>
        <w:jc w:val="both"/>
        <w:rPr>
          <w:rFonts w:ascii="Times New Roman" w:hAnsi="Times New Roman" w:cs="Times New Roman"/>
        </w:rPr>
      </w:pPr>
    </w:p>
    <w:p w:rsidR="007167C5" w:rsidRDefault="007167C5" w:rsidP="00CB56A7">
      <w:pPr>
        <w:spacing w:after="0" w:line="240" w:lineRule="auto"/>
        <w:jc w:val="both"/>
        <w:rPr>
          <w:rFonts w:ascii="Times New Roman" w:hAnsi="Times New Roman" w:cs="Times New Roman"/>
        </w:rPr>
      </w:pPr>
    </w:p>
    <w:p w:rsidR="00324EEA" w:rsidRPr="00E90C4F" w:rsidRDefault="00324EEA" w:rsidP="00E90C4F">
      <w:pPr>
        <w:pStyle w:val="ListParagraph"/>
        <w:numPr>
          <w:ilvl w:val="0"/>
          <w:numId w:val="7"/>
        </w:numPr>
        <w:spacing w:after="0" w:line="240" w:lineRule="auto"/>
        <w:jc w:val="both"/>
        <w:rPr>
          <w:rFonts w:ascii="Times New Roman" w:hAnsi="Times New Roman" w:cs="Times New Roman"/>
        </w:rPr>
      </w:pPr>
      <w:r w:rsidRPr="00E90C4F">
        <w:rPr>
          <w:rFonts w:ascii="Times New Roman" w:hAnsi="Times New Roman" w:cs="Times New Roman"/>
          <w:u w:val="single"/>
        </w:rPr>
        <w:t>Pouka o pravnom lijeku</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Žalba se izjavljuje Ureduza razmatranje žalbi, putem ugovornog organa, u roku od 10 dana od dana preuzimanja tenderske dokum</w:t>
      </w:r>
      <w:r w:rsidR="009557B3">
        <w:rPr>
          <w:rFonts w:ascii="Times New Roman" w:hAnsi="Times New Roman" w:cs="Times New Roman"/>
        </w:rPr>
        <w:t>e</w:t>
      </w:r>
      <w:r w:rsidRPr="00A50DF6">
        <w:rPr>
          <w:rFonts w:ascii="Times New Roman" w:hAnsi="Times New Roman" w:cs="Times New Roman"/>
        </w:rPr>
        <w:t>ntacije.</w:t>
      </w:r>
    </w:p>
    <w:p w:rsidR="00324EEA" w:rsidRDefault="00324EEA" w:rsidP="00324EEA">
      <w:pPr>
        <w:spacing w:after="0" w:line="240" w:lineRule="auto"/>
        <w:jc w:val="both"/>
        <w:rPr>
          <w:rFonts w:ascii="Times New Roman" w:hAnsi="Times New Roman" w:cs="Times New Roman"/>
        </w:rPr>
      </w:pPr>
    </w:p>
    <w:p w:rsidR="00477B91" w:rsidRDefault="00477B91" w:rsidP="00324EEA">
      <w:pPr>
        <w:spacing w:after="0" w:line="240" w:lineRule="auto"/>
        <w:jc w:val="both"/>
        <w:rPr>
          <w:rFonts w:ascii="Times New Roman" w:hAnsi="Times New Roman" w:cs="Times New Roman"/>
        </w:rPr>
      </w:pPr>
    </w:p>
    <w:p w:rsidR="0066729C" w:rsidRPr="00A50DF6" w:rsidRDefault="0066729C"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PRILOZI:</w:t>
      </w: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I</w:t>
      </w:r>
      <w:r w:rsidR="00450634">
        <w:rPr>
          <w:rFonts w:ascii="Times New Roman" w:hAnsi="Times New Roman" w:cs="Times New Roman"/>
        </w:rPr>
        <w:t xml:space="preserve"> </w:t>
      </w:r>
      <w:r w:rsidRPr="00A50DF6">
        <w:rPr>
          <w:rFonts w:ascii="Times New Roman" w:hAnsi="Times New Roman" w:cs="Times New Roman"/>
        </w:rPr>
        <w:t xml:space="preserve"> Obavještenje o nabavci</w:t>
      </w: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II Obrazac za ponudu</w:t>
      </w: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III Obrazac za cijenu ponude</w:t>
      </w:r>
    </w:p>
    <w:p w:rsidR="00324EEA" w:rsidRPr="00A50DF6" w:rsidRDefault="00450634" w:rsidP="00324EEA">
      <w:pPr>
        <w:spacing w:after="0" w:line="240" w:lineRule="auto"/>
        <w:jc w:val="both"/>
        <w:rPr>
          <w:rFonts w:ascii="Times New Roman" w:hAnsi="Times New Roman" w:cs="Times New Roman"/>
        </w:rPr>
      </w:pPr>
      <w:r>
        <w:rPr>
          <w:rFonts w:ascii="Times New Roman" w:hAnsi="Times New Roman" w:cs="Times New Roman"/>
        </w:rPr>
        <w:t>IV Izjava iz člana 45.</w:t>
      </w:r>
      <w:r w:rsidR="00BB7A79">
        <w:rPr>
          <w:rFonts w:ascii="Times New Roman" w:hAnsi="Times New Roman" w:cs="Times New Roman"/>
        </w:rPr>
        <w:t xml:space="preserve"> Zakona</w:t>
      </w: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V</w:t>
      </w:r>
      <w:r w:rsidR="00723658">
        <w:rPr>
          <w:rFonts w:ascii="Times New Roman" w:hAnsi="Times New Roman" w:cs="Times New Roman"/>
        </w:rPr>
        <w:t xml:space="preserve"> </w:t>
      </w:r>
      <w:r w:rsidRPr="00A50DF6">
        <w:rPr>
          <w:rFonts w:ascii="Times New Roman" w:hAnsi="Times New Roman" w:cs="Times New Roman"/>
        </w:rPr>
        <w:t xml:space="preserve"> </w:t>
      </w:r>
      <w:r w:rsidR="00450634" w:rsidRPr="00A50DF6">
        <w:rPr>
          <w:rFonts w:ascii="Times New Roman" w:hAnsi="Times New Roman" w:cs="Times New Roman"/>
        </w:rPr>
        <w:t>Obrazac izjave iz člana 52. Zakona</w:t>
      </w:r>
    </w:p>
    <w:p w:rsidR="00477B91" w:rsidRPr="00A50DF6" w:rsidRDefault="00652A05" w:rsidP="00652A05">
      <w:pPr>
        <w:spacing w:after="0" w:line="240" w:lineRule="auto"/>
        <w:rPr>
          <w:rFonts w:ascii="Times New Roman" w:hAnsi="Times New Roman" w:cs="Times New Roman"/>
        </w:rPr>
      </w:pPr>
      <w:r>
        <w:rPr>
          <w:rFonts w:ascii="Times New Roman" w:hAnsi="Times New Roman" w:cs="Times New Roman"/>
        </w:rPr>
        <w:t xml:space="preserve">VI </w:t>
      </w:r>
      <w:r w:rsidR="00EE10CF">
        <w:rPr>
          <w:rFonts w:ascii="Times New Roman" w:hAnsi="Times New Roman" w:cs="Times New Roman"/>
        </w:rPr>
        <w:t xml:space="preserve">Specifikacija </w:t>
      </w:r>
      <w:r w:rsidR="00546A8D">
        <w:rPr>
          <w:rFonts w:ascii="Times New Roman" w:hAnsi="Times New Roman" w:cs="Times New Roman"/>
        </w:rPr>
        <w:t>kamion kipera</w:t>
      </w:r>
    </w:p>
    <w:p w:rsidR="0066729C" w:rsidRDefault="0066729C" w:rsidP="00AE7016">
      <w:pPr>
        <w:autoSpaceDE w:val="0"/>
        <w:autoSpaceDN w:val="0"/>
        <w:adjustRightInd w:val="0"/>
        <w:spacing w:after="0"/>
        <w:ind w:left="6372"/>
        <w:rPr>
          <w:rFonts w:ascii="Times New Roman" w:hAnsi="Times New Roman" w:cs="Times New Roman"/>
        </w:rPr>
      </w:pPr>
    </w:p>
    <w:p w:rsidR="00AE7016" w:rsidRDefault="00AE7016" w:rsidP="00AE7016">
      <w:pPr>
        <w:autoSpaceDE w:val="0"/>
        <w:autoSpaceDN w:val="0"/>
        <w:adjustRightInd w:val="0"/>
        <w:spacing w:after="0"/>
        <w:ind w:left="6372"/>
        <w:rPr>
          <w:rFonts w:ascii="Times New Roman" w:hAnsi="Times New Roman" w:cs="Times New Roman"/>
        </w:rPr>
      </w:pPr>
      <w:r w:rsidRPr="00AE7016">
        <w:rPr>
          <w:rFonts w:ascii="Times New Roman" w:hAnsi="Times New Roman" w:cs="Times New Roman"/>
        </w:rPr>
        <w:t xml:space="preserve"> </w:t>
      </w:r>
      <w:r w:rsidR="0066729C">
        <w:rPr>
          <w:rFonts w:ascii="Times New Roman" w:hAnsi="Times New Roman" w:cs="Times New Roman"/>
        </w:rPr>
        <w:t xml:space="preserve"> </w:t>
      </w:r>
      <w:r w:rsidRPr="00AE7016">
        <w:rPr>
          <w:rFonts w:ascii="Times New Roman" w:hAnsi="Times New Roman" w:cs="Times New Roman"/>
        </w:rPr>
        <w:t xml:space="preserve">  U ime ugovornog organa</w:t>
      </w:r>
    </w:p>
    <w:p w:rsidR="0066729C" w:rsidRPr="00AE7016" w:rsidRDefault="0066729C" w:rsidP="00AE7016">
      <w:pPr>
        <w:autoSpaceDE w:val="0"/>
        <w:autoSpaceDN w:val="0"/>
        <w:adjustRightInd w:val="0"/>
        <w:spacing w:after="0"/>
        <w:ind w:left="6372"/>
        <w:rPr>
          <w:rFonts w:ascii="Times New Roman" w:hAnsi="Times New Roman" w:cs="Times New Roman"/>
        </w:rPr>
      </w:pPr>
    </w:p>
    <w:p w:rsidR="00AE7016" w:rsidRPr="00AE7016" w:rsidRDefault="00AE7016" w:rsidP="00AE7016">
      <w:pPr>
        <w:autoSpaceDE w:val="0"/>
        <w:autoSpaceDN w:val="0"/>
        <w:adjustRightInd w:val="0"/>
        <w:spacing w:after="0"/>
        <w:ind w:left="6372"/>
        <w:rPr>
          <w:rFonts w:ascii="Times New Roman" w:hAnsi="Times New Roman" w:cs="Times New Roman"/>
        </w:rPr>
      </w:pPr>
      <w:r w:rsidRPr="00AE7016">
        <w:rPr>
          <w:rFonts w:ascii="Times New Roman" w:hAnsi="Times New Roman" w:cs="Times New Roman"/>
        </w:rPr>
        <w:t>________________________</w:t>
      </w:r>
    </w:p>
    <w:p w:rsidR="00324EEA" w:rsidRDefault="00BC0DC4" w:rsidP="001514BF">
      <w:pPr>
        <w:spacing w:after="0"/>
        <w:ind w:left="5664"/>
        <w:rPr>
          <w:rFonts w:ascii="Times New Roman" w:hAnsi="Times New Roman" w:cs="Times New Roman"/>
        </w:rPr>
      </w:pPr>
      <w:r>
        <w:rPr>
          <w:rFonts w:ascii="Times New Roman" w:hAnsi="Times New Roman" w:cs="Times New Roman"/>
        </w:rPr>
        <w:t xml:space="preserve">                Vildan Hajić, dipl.ing.maš</w:t>
      </w:r>
      <w:r w:rsidR="00AE7016" w:rsidRPr="00AE7016">
        <w:rPr>
          <w:rFonts w:ascii="Times New Roman" w:hAnsi="Times New Roman" w:cs="Times New Roman"/>
        </w:rPr>
        <w:t>.</w:t>
      </w:r>
    </w:p>
    <w:p w:rsidR="0066729C" w:rsidRDefault="0066729C" w:rsidP="001514BF">
      <w:pPr>
        <w:spacing w:after="0"/>
        <w:ind w:left="5664"/>
        <w:rPr>
          <w:rFonts w:ascii="Times New Roman" w:hAnsi="Times New Roman" w:cs="Times New Roman"/>
        </w:rPr>
      </w:pPr>
    </w:p>
    <w:p w:rsidR="0066729C" w:rsidRDefault="0066729C" w:rsidP="001514BF">
      <w:pPr>
        <w:spacing w:after="0"/>
        <w:ind w:left="5664"/>
        <w:rPr>
          <w:rFonts w:ascii="Times New Roman" w:hAnsi="Times New Roman" w:cs="Times New Roman"/>
        </w:rPr>
      </w:pPr>
    </w:p>
    <w:p w:rsidR="00AC0390" w:rsidRDefault="00AC0390" w:rsidP="00AC0390">
      <w:pPr>
        <w:pStyle w:val="Footer"/>
        <w:pBdr>
          <w:top w:val="thinThickSmallGap" w:sz="24" w:space="1" w:color="622423"/>
        </w:pBdr>
        <w:jc w:val="center"/>
        <w:rPr>
          <w:b/>
          <w:sz w:val="14"/>
          <w:szCs w:val="14"/>
        </w:rPr>
      </w:pPr>
      <w:r>
        <w:rPr>
          <w:b/>
          <w:sz w:val="14"/>
          <w:szCs w:val="14"/>
        </w:rPr>
        <w:t>Tel:   + 387 30 270-735,  Fax: +387 30 260-730</w:t>
      </w:r>
    </w:p>
    <w:p w:rsidR="00AC0390" w:rsidRDefault="00AC0390" w:rsidP="00AC0390">
      <w:pPr>
        <w:pStyle w:val="Footer"/>
        <w:pBdr>
          <w:top w:val="thinThickSmallGap" w:sz="24" w:space="1" w:color="622423"/>
        </w:pBdr>
        <w:jc w:val="center"/>
        <w:rPr>
          <w:b/>
          <w:sz w:val="14"/>
          <w:szCs w:val="14"/>
        </w:rPr>
      </w:pPr>
      <w:r>
        <w:rPr>
          <w:b/>
          <w:sz w:val="14"/>
          <w:szCs w:val="14"/>
        </w:rPr>
        <w:t>Ul. 770. Slavne brdske brigade bb, 70220 Donji Vakuf</w:t>
      </w:r>
    </w:p>
    <w:p w:rsidR="00AC0390" w:rsidRDefault="00AC0390" w:rsidP="00AC0390">
      <w:pPr>
        <w:pStyle w:val="Footer"/>
        <w:pBdr>
          <w:top w:val="thinThickSmallGap" w:sz="24" w:space="1" w:color="622423"/>
        </w:pBdr>
        <w:tabs>
          <w:tab w:val="left" w:pos="855"/>
        </w:tabs>
        <w:rPr>
          <w:b/>
          <w:sz w:val="14"/>
          <w:szCs w:val="14"/>
        </w:rPr>
      </w:pPr>
      <w:r>
        <w:rPr>
          <w:b/>
          <w:sz w:val="14"/>
          <w:szCs w:val="14"/>
        </w:rPr>
        <w:tab/>
      </w:r>
      <w:r>
        <w:rPr>
          <w:b/>
          <w:sz w:val="14"/>
          <w:szCs w:val="14"/>
        </w:rPr>
        <w:tab/>
        <w:t>Bosna i Hercegovina</w:t>
      </w:r>
    </w:p>
    <w:p w:rsidR="00D2175B" w:rsidRDefault="00D2175B" w:rsidP="00D2175B">
      <w:pPr>
        <w:pStyle w:val="Footer"/>
        <w:pBdr>
          <w:top w:val="thinThickSmallGap" w:sz="24" w:space="1" w:color="622423"/>
        </w:pBdr>
        <w:jc w:val="center"/>
        <w:rPr>
          <w:b/>
          <w:bCs/>
          <w:sz w:val="14"/>
          <w:szCs w:val="14"/>
        </w:rPr>
      </w:pPr>
      <w:r>
        <w:rPr>
          <w:b/>
          <w:sz w:val="14"/>
          <w:szCs w:val="14"/>
        </w:rPr>
        <w:t>E-mail:</w:t>
      </w:r>
      <w:r>
        <w:rPr>
          <w:sz w:val="14"/>
          <w:szCs w:val="14"/>
        </w:rPr>
        <w:t xml:space="preserve"> </w:t>
      </w:r>
      <w:hyperlink r:id="rId11" w:history="1">
        <w:r>
          <w:rPr>
            <w:rStyle w:val="Hyperlink"/>
            <w:b/>
            <w:bCs/>
            <w:sz w:val="14"/>
            <w:szCs w:val="14"/>
          </w:rPr>
          <w:t>info@sumesbk.ba</w:t>
        </w:r>
      </w:hyperlink>
    </w:p>
    <w:p w:rsidR="00D2175B" w:rsidRDefault="00D2175B" w:rsidP="00D2175B">
      <w:pPr>
        <w:pStyle w:val="Footer"/>
        <w:pBdr>
          <w:top w:val="thinThickSmallGap" w:sz="24" w:space="1" w:color="622423"/>
        </w:pBdr>
        <w:jc w:val="center"/>
        <w:rPr>
          <w:rStyle w:val="Hyperlink"/>
        </w:rPr>
      </w:pPr>
      <w:r>
        <w:rPr>
          <w:b/>
          <w:bCs/>
          <w:sz w:val="14"/>
          <w:szCs w:val="14"/>
        </w:rPr>
        <w:t>www.sumesbk.ba</w:t>
      </w:r>
    </w:p>
    <w:p w:rsidR="00AC0390" w:rsidRPr="007C1199" w:rsidRDefault="00D2175B" w:rsidP="00D2175B">
      <w:pPr>
        <w:pStyle w:val="Footer"/>
        <w:pBdr>
          <w:top w:val="thinThickSmallGap" w:sz="24" w:space="1" w:color="622423"/>
        </w:pBdr>
        <w:jc w:val="center"/>
        <w:rPr>
          <w:bCs/>
          <w:color w:val="0000FF"/>
          <w:u w:val="single"/>
        </w:rPr>
      </w:pPr>
      <w:r>
        <w:rPr>
          <w:b/>
          <w:i/>
          <w:sz w:val="14"/>
          <w:szCs w:val="14"/>
        </w:rPr>
        <w:t xml:space="preserve"> </w:t>
      </w:r>
      <w:r w:rsidR="00AC0390">
        <w:rPr>
          <w:b/>
          <w:i/>
          <w:sz w:val="14"/>
          <w:szCs w:val="14"/>
        </w:rPr>
        <w:t>„Gajimo i čuvajmo naše šume jer su one naše nacionalno blago“</w:t>
      </w:r>
    </w:p>
    <w:sectPr w:rsidR="00AC0390" w:rsidRPr="007C1199" w:rsidSect="003477D7">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304B" w:rsidRDefault="0068304B" w:rsidP="00324EEA">
      <w:pPr>
        <w:spacing w:after="0" w:line="240" w:lineRule="auto"/>
      </w:pPr>
      <w:r>
        <w:separator/>
      </w:r>
    </w:p>
  </w:endnote>
  <w:endnote w:type="continuationSeparator" w:id="0">
    <w:p w:rsidR="0068304B" w:rsidRDefault="0068304B" w:rsidP="00324E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HLQLWF+Calibri">
    <w:altName w:val="Times New Roman"/>
    <w:charset w:val="00"/>
    <w:family w:val="auto"/>
    <w:pitch w:val="default"/>
  </w:font>
  <w:font w:name="Andale Sans UI">
    <w:altName w:val="Arial Unicode MS"/>
    <w:charset w:val="00"/>
    <w:family w:val="auto"/>
    <w:pitch w:val="variable"/>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304B" w:rsidRDefault="0068304B" w:rsidP="00324EEA">
      <w:pPr>
        <w:spacing w:after="0" w:line="240" w:lineRule="auto"/>
      </w:pPr>
      <w:r>
        <w:separator/>
      </w:r>
    </w:p>
  </w:footnote>
  <w:footnote w:type="continuationSeparator" w:id="0">
    <w:p w:rsidR="0068304B" w:rsidRDefault="0068304B" w:rsidP="00324E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62E8D"/>
    <w:multiLevelType w:val="hybridMultilevel"/>
    <w:tmpl w:val="C14AC7BC"/>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 w15:restartNumberingAfterBreak="0">
    <w:nsid w:val="08985A9C"/>
    <w:multiLevelType w:val="hybridMultilevel"/>
    <w:tmpl w:val="9282278E"/>
    <w:lvl w:ilvl="0" w:tplc="141A000F">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 w15:restartNumberingAfterBreak="0">
    <w:nsid w:val="0A72787B"/>
    <w:multiLevelType w:val="hybridMultilevel"/>
    <w:tmpl w:val="8C7E4702"/>
    <w:lvl w:ilvl="0" w:tplc="141A000F">
      <w:start w:val="1"/>
      <w:numFmt w:val="decimal"/>
      <w:lvlText w:val="%1."/>
      <w:lvlJc w:val="left"/>
      <w:pPr>
        <w:ind w:left="1077" w:hanging="360"/>
      </w:pPr>
    </w:lvl>
    <w:lvl w:ilvl="1" w:tplc="141A0019" w:tentative="1">
      <w:start w:val="1"/>
      <w:numFmt w:val="lowerLetter"/>
      <w:lvlText w:val="%2."/>
      <w:lvlJc w:val="left"/>
      <w:pPr>
        <w:ind w:left="1797" w:hanging="360"/>
      </w:pPr>
    </w:lvl>
    <w:lvl w:ilvl="2" w:tplc="141A001B" w:tentative="1">
      <w:start w:val="1"/>
      <w:numFmt w:val="lowerRoman"/>
      <w:lvlText w:val="%3."/>
      <w:lvlJc w:val="right"/>
      <w:pPr>
        <w:ind w:left="2517" w:hanging="180"/>
      </w:pPr>
    </w:lvl>
    <w:lvl w:ilvl="3" w:tplc="141A000F" w:tentative="1">
      <w:start w:val="1"/>
      <w:numFmt w:val="decimal"/>
      <w:lvlText w:val="%4."/>
      <w:lvlJc w:val="left"/>
      <w:pPr>
        <w:ind w:left="3237" w:hanging="360"/>
      </w:pPr>
    </w:lvl>
    <w:lvl w:ilvl="4" w:tplc="141A0019" w:tentative="1">
      <w:start w:val="1"/>
      <w:numFmt w:val="lowerLetter"/>
      <w:lvlText w:val="%5."/>
      <w:lvlJc w:val="left"/>
      <w:pPr>
        <w:ind w:left="3957" w:hanging="360"/>
      </w:pPr>
    </w:lvl>
    <w:lvl w:ilvl="5" w:tplc="141A001B" w:tentative="1">
      <w:start w:val="1"/>
      <w:numFmt w:val="lowerRoman"/>
      <w:lvlText w:val="%6."/>
      <w:lvlJc w:val="right"/>
      <w:pPr>
        <w:ind w:left="4677" w:hanging="180"/>
      </w:pPr>
    </w:lvl>
    <w:lvl w:ilvl="6" w:tplc="141A000F" w:tentative="1">
      <w:start w:val="1"/>
      <w:numFmt w:val="decimal"/>
      <w:lvlText w:val="%7."/>
      <w:lvlJc w:val="left"/>
      <w:pPr>
        <w:ind w:left="5397" w:hanging="360"/>
      </w:pPr>
    </w:lvl>
    <w:lvl w:ilvl="7" w:tplc="141A0019" w:tentative="1">
      <w:start w:val="1"/>
      <w:numFmt w:val="lowerLetter"/>
      <w:lvlText w:val="%8."/>
      <w:lvlJc w:val="left"/>
      <w:pPr>
        <w:ind w:left="6117" w:hanging="360"/>
      </w:pPr>
    </w:lvl>
    <w:lvl w:ilvl="8" w:tplc="141A001B" w:tentative="1">
      <w:start w:val="1"/>
      <w:numFmt w:val="lowerRoman"/>
      <w:lvlText w:val="%9."/>
      <w:lvlJc w:val="right"/>
      <w:pPr>
        <w:ind w:left="6837" w:hanging="180"/>
      </w:pPr>
    </w:lvl>
  </w:abstractNum>
  <w:abstractNum w:abstractNumId="3" w15:restartNumberingAfterBreak="0">
    <w:nsid w:val="0AEC301E"/>
    <w:multiLevelType w:val="hybridMultilevel"/>
    <w:tmpl w:val="8BD8540E"/>
    <w:lvl w:ilvl="0" w:tplc="141A0017">
      <w:start w:val="1"/>
      <w:numFmt w:val="lowerLetter"/>
      <w:lvlText w:val="%1)"/>
      <w:lvlJc w:val="left"/>
      <w:pPr>
        <w:ind w:left="720" w:hanging="360"/>
      </w:pPr>
      <w:rPr>
        <w:rFonts w:cs="Times New Roman"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 w15:restartNumberingAfterBreak="0">
    <w:nsid w:val="0CA3088E"/>
    <w:multiLevelType w:val="hybridMultilevel"/>
    <w:tmpl w:val="5D866C8E"/>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5" w15:restartNumberingAfterBreak="0">
    <w:nsid w:val="142E6845"/>
    <w:multiLevelType w:val="hybridMultilevel"/>
    <w:tmpl w:val="C61E28C2"/>
    <w:lvl w:ilvl="0" w:tplc="04090001">
      <w:start w:val="1"/>
      <w:numFmt w:val="bullet"/>
      <w:lvlText w:val=""/>
      <w:lvlJc w:val="left"/>
      <w:pPr>
        <w:ind w:left="720" w:hanging="360"/>
      </w:pPr>
      <w:rPr>
        <w:rFonts w:ascii="Symbol" w:hAnsi="Symbol" w:hint="default"/>
      </w:rPr>
    </w:lvl>
    <w:lvl w:ilvl="1" w:tplc="141A0003">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6" w15:restartNumberingAfterBreak="0">
    <w:nsid w:val="1631017D"/>
    <w:multiLevelType w:val="hybridMultilevel"/>
    <w:tmpl w:val="6FF6A192"/>
    <w:lvl w:ilvl="0" w:tplc="141A000F">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7" w15:restartNumberingAfterBreak="0">
    <w:nsid w:val="1D06332A"/>
    <w:multiLevelType w:val="hybridMultilevel"/>
    <w:tmpl w:val="244E472C"/>
    <w:lvl w:ilvl="0" w:tplc="141A000F">
      <w:start w:val="1"/>
      <w:numFmt w:val="decimal"/>
      <w:lvlText w:val="%1."/>
      <w:lvlJc w:val="left"/>
      <w:pPr>
        <w:ind w:left="990" w:hanging="360"/>
      </w:pPr>
    </w:lvl>
    <w:lvl w:ilvl="1" w:tplc="141A0019" w:tentative="1">
      <w:start w:val="1"/>
      <w:numFmt w:val="lowerLetter"/>
      <w:lvlText w:val="%2."/>
      <w:lvlJc w:val="left"/>
      <w:pPr>
        <w:ind w:left="1710" w:hanging="360"/>
      </w:pPr>
    </w:lvl>
    <w:lvl w:ilvl="2" w:tplc="141A001B" w:tentative="1">
      <w:start w:val="1"/>
      <w:numFmt w:val="lowerRoman"/>
      <w:lvlText w:val="%3."/>
      <w:lvlJc w:val="right"/>
      <w:pPr>
        <w:ind w:left="2430" w:hanging="180"/>
      </w:pPr>
    </w:lvl>
    <w:lvl w:ilvl="3" w:tplc="141A000F" w:tentative="1">
      <w:start w:val="1"/>
      <w:numFmt w:val="decimal"/>
      <w:lvlText w:val="%4."/>
      <w:lvlJc w:val="left"/>
      <w:pPr>
        <w:ind w:left="3150" w:hanging="360"/>
      </w:pPr>
    </w:lvl>
    <w:lvl w:ilvl="4" w:tplc="141A0019" w:tentative="1">
      <w:start w:val="1"/>
      <w:numFmt w:val="lowerLetter"/>
      <w:lvlText w:val="%5."/>
      <w:lvlJc w:val="left"/>
      <w:pPr>
        <w:ind w:left="3870" w:hanging="360"/>
      </w:pPr>
    </w:lvl>
    <w:lvl w:ilvl="5" w:tplc="141A001B" w:tentative="1">
      <w:start w:val="1"/>
      <w:numFmt w:val="lowerRoman"/>
      <w:lvlText w:val="%6."/>
      <w:lvlJc w:val="right"/>
      <w:pPr>
        <w:ind w:left="4590" w:hanging="180"/>
      </w:pPr>
    </w:lvl>
    <w:lvl w:ilvl="6" w:tplc="141A000F" w:tentative="1">
      <w:start w:val="1"/>
      <w:numFmt w:val="decimal"/>
      <w:lvlText w:val="%7."/>
      <w:lvlJc w:val="left"/>
      <w:pPr>
        <w:ind w:left="5310" w:hanging="360"/>
      </w:pPr>
    </w:lvl>
    <w:lvl w:ilvl="7" w:tplc="141A0019" w:tentative="1">
      <w:start w:val="1"/>
      <w:numFmt w:val="lowerLetter"/>
      <w:lvlText w:val="%8."/>
      <w:lvlJc w:val="left"/>
      <w:pPr>
        <w:ind w:left="6030" w:hanging="360"/>
      </w:pPr>
    </w:lvl>
    <w:lvl w:ilvl="8" w:tplc="141A001B" w:tentative="1">
      <w:start w:val="1"/>
      <w:numFmt w:val="lowerRoman"/>
      <w:lvlText w:val="%9."/>
      <w:lvlJc w:val="right"/>
      <w:pPr>
        <w:ind w:left="6750" w:hanging="180"/>
      </w:pPr>
    </w:lvl>
  </w:abstractNum>
  <w:abstractNum w:abstractNumId="8" w15:restartNumberingAfterBreak="0">
    <w:nsid w:val="1DB01F1B"/>
    <w:multiLevelType w:val="hybridMultilevel"/>
    <w:tmpl w:val="8834B480"/>
    <w:lvl w:ilvl="0" w:tplc="EBFA6DBE">
      <w:start w:val="6"/>
      <w:numFmt w:val="bullet"/>
      <w:lvlText w:val="-"/>
      <w:lvlJc w:val="left"/>
      <w:pPr>
        <w:ind w:left="465" w:hanging="360"/>
      </w:pPr>
      <w:rPr>
        <w:rFonts w:ascii="Times New Roman" w:eastAsia="Times New Roman" w:hAnsi="Times New Roman" w:cs="Times New Roman" w:hint="default"/>
      </w:rPr>
    </w:lvl>
    <w:lvl w:ilvl="1" w:tplc="141A0003">
      <w:start w:val="1"/>
      <w:numFmt w:val="bullet"/>
      <w:lvlText w:val="o"/>
      <w:lvlJc w:val="left"/>
      <w:pPr>
        <w:ind w:left="1185" w:hanging="360"/>
      </w:pPr>
      <w:rPr>
        <w:rFonts w:ascii="Courier New" w:hAnsi="Courier New" w:cs="Courier New" w:hint="default"/>
      </w:rPr>
    </w:lvl>
    <w:lvl w:ilvl="2" w:tplc="141A0005">
      <w:start w:val="1"/>
      <w:numFmt w:val="bullet"/>
      <w:lvlText w:val=""/>
      <w:lvlJc w:val="left"/>
      <w:pPr>
        <w:ind w:left="1905" w:hanging="360"/>
      </w:pPr>
      <w:rPr>
        <w:rFonts w:ascii="Wingdings" w:hAnsi="Wingdings" w:hint="default"/>
      </w:rPr>
    </w:lvl>
    <w:lvl w:ilvl="3" w:tplc="141A0001">
      <w:start w:val="1"/>
      <w:numFmt w:val="bullet"/>
      <w:lvlText w:val=""/>
      <w:lvlJc w:val="left"/>
      <w:pPr>
        <w:ind w:left="2625" w:hanging="360"/>
      </w:pPr>
      <w:rPr>
        <w:rFonts w:ascii="Symbol" w:hAnsi="Symbol" w:hint="default"/>
      </w:rPr>
    </w:lvl>
    <w:lvl w:ilvl="4" w:tplc="141A0003">
      <w:start w:val="1"/>
      <w:numFmt w:val="bullet"/>
      <w:lvlText w:val="o"/>
      <w:lvlJc w:val="left"/>
      <w:pPr>
        <w:ind w:left="3345" w:hanging="360"/>
      </w:pPr>
      <w:rPr>
        <w:rFonts w:ascii="Courier New" w:hAnsi="Courier New" w:cs="Courier New" w:hint="default"/>
      </w:rPr>
    </w:lvl>
    <w:lvl w:ilvl="5" w:tplc="141A0005">
      <w:start w:val="1"/>
      <w:numFmt w:val="bullet"/>
      <w:lvlText w:val=""/>
      <w:lvlJc w:val="left"/>
      <w:pPr>
        <w:ind w:left="4065" w:hanging="360"/>
      </w:pPr>
      <w:rPr>
        <w:rFonts w:ascii="Wingdings" w:hAnsi="Wingdings" w:hint="default"/>
      </w:rPr>
    </w:lvl>
    <w:lvl w:ilvl="6" w:tplc="141A0001">
      <w:start w:val="1"/>
      <w:numFmt w:val="bullet"/>
      <w:lvlText w:val=""/>
      <w:lvlJc w:val="left"/>
      <w:pPr>
        <w:ind w:left="4785" w:hanging="360"/>
      </w:pPr>
      <w:rPr>
        <w:rFonts w:ascii="Symbol" w:hAnsi="Symbol" w:hint="default"/>
      </w:rPr>
    </w:lvl>
    <w:lvl w:ilvl="7" w:tplc="141A0003">
      <w:start w:val="1"/>
      <w:numFmt w:val="bullet"/>
      <w:lvlText w:val="o"/>
      <w:lvlJc w:val="left"/>
      <w:pPr>
        <w:ind w:left="5505" w:hanging="360"/>
      </w:pPr>
      <w:rPr>
        <w:rFonts w:ascii="Courier New" w:hAnsi="Courier New" w:cs="Courier New" w:hint="default"/>
      </w:rPr>
    </w:lvl>
    <w:lvl w:ilvl="8" w:tplc="141A0005">
      <w:start w:val="1"/>
      <w:numFmt w:val="bullet"/>
      <w:lvlText w:val=""/>
      <w:lvlJc w:val="left"/>
      <w:pPr>
        <w:ind w:left="6225" w:hanging="360"/>
      </w:pPr>
      <w:rPr>
        <w:rFonts w:ascii="Wingdings" w:hAnsi="Wingdings" w:hint="default"/>
      </w:rPr>
    </w:lvl>
  </w:abstractNum>
  <w:abstractNum w:abstractNumId="9" w15:restartNumberingAfterBreak="0">
    <w:nsid w:val="209E7F92"/>
    <w:multiLevelType w:val="hybridMultilevel"/>
    <w:tmpl w:val="A810E268"/>
    <w:lvl w:ilvl="0" w:tplc="141A000F">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0" w15:restartNumberingAfterBreak="0">
    <w:nsid w:val="27E94084"/>
    <w:multiLevelType w:val="hybridMultilevel"/>
    <w:tmpl w:val="ADDA2E04"/>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1" w15:restartNumberingAfterBreak="0">
    <w:nsid w:val="33EE702B"/>
    <w:multiLevelType w:val="hybridMultilevel"/>
    <w:tmpl w:val="3F24C424"/>
    <w:lvl w:ilvl="0" w:tplc="7806EE58">
      <w:start w:val="1"/>
      <w:numFmt w:val="decimal"/>
      <w:lvlText w:val="%1."/>
      <w:lvlJc w:val="left"/>
      <w:pPr>
        <w:ind w:left="717" w:hanging="360"/>
      </w:pPr>
      <w:rPr>
        <w:rFonts w:hint="default"/>
      </w:rPr>
    </w:lvl>
    <w:lvl w:ilvl="1" w:tplc="141A0019" w:tentative="1">
      <w:start w:val="1"/>
      <w:numFmt w:val="lowerLetter"/>
      <w:lvlText w:val="%2."/>
      <w:lvlJc w:val="left"/>
      <w:pPr>
        <w:ind w:left="1437" w:hanging="360"/>
      </w:pPr>
    </w:lvl>
    <w:lvl w:ilvl="2" w:tplc="141A001B" w:tentative="1">
      <w:start w:val="1"/>
      <w:numFmt w:val="lowerRoman"/>
      <w:lvlText w:val="%3."/>
      <w:lvlJc w:val="right"/>
      <w:pPr>
        <w:ind w:left="2157" w:hanging="180"/>
      </w:pPr>
    </w:lvl>
    <w:lvl w:ilvl="3" w:tplc="141A000F" w:tentative="1">
      <w:start w:val="1"/>
      <w:numFmt w:val="decimal"/>
      <w:lvlText w:val="%4."/>
      <w:lvlJc w:val="left"/>
      <w:pPr>
        <w:ind w:left="2877" w:hanging="360"/>
      </w:pPr>
    </w:lvl>
    <w:lvl w:ilvl="4" w:tplc="141A0019" w:tentative="1">
      <w:start w:val="1"/>
      <w:numFmt w:val="lowerLetter"/>
      <w:lvlText w:val="%5."/>
      <w:lvlJc w:val="left"/>
      <w:pPr>
        <w:ind w:left="3597" w:hanging="360"/>
      </w:pPr>
    </w:lvl>
    <w:lvl w:ilvl="5" w:tplc="141A001B" w:tentative="1">
      <w:start w:val="1"/>
      <w:numFmt w:val="lowerRoman"/>
      <w:lvlText w:val="%6."/>
      <w:lvlJc w:val="right"/>
      <w:pPr>
        <w:ind w:left="4317" w:hanging="180"/>
      </w:pPr>
    </w:lvl>
    <w:lvl w:ilvl="6" w:tplc="141A000F" w:tentative="1">
      <w:start w:val="1"/>
      <w:numFmt w:val="decimal"/>
      <w:lvlText w:val="%7."/>
      <w:lvlJc w:val="left"/>
      <w:pPr>
        <w:ind w:left="5037" w:hanging="360"/>
      </w:pPr>
    </w:lvl>
    <w:lvl w:ilvl="7" w:tplc="141A0019" w:tentative="1">
      <w:start w:val="1"/>
      <w:numFmt w:val="lowerLetter"/>
      <w:lvlText w:val="%8."/>
      <w:lvlJc w:val="left"/>
      <w:pPr>
        <w:ind w:left="5757" w:hanging="360"/>
      </w:pPr>
    </w:lvl>
    <w:lvl w:ilvl="8" w:tplc="141A001B" w:tentative="1">
      <w:start w:val="1"/>
      <w:numFmt w:val="lowerRoman"/>
      <w:lvlText w:val="%9."/>
      <w:lvlJc w:val="right"/>
      <w:pPr>
        <w:ind w:left="6477" w:hanging="180"/>
      </w:pPr>
    </w:lvl>
  </w:abstractNum>
  <w:abstractNum w:abstractNumId="12" w15:restartNumberingAfterBreak="0">
    <w:nsid w:val="401A62F8"/>
    <w:multiLevelType w:val="hybridMultilevel"/>
    <w:tmpl w:val="38FA56F2"/>
    <w:lvl w:ilvl="0" w:tplc="141A000F">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3" w15:restartNumberingAfterBreak="0">
    <w:nsid w:val="41837F30"/>
    <w:multiLevelType w:val="multilevel"/>
    <w:tmpl w:val="90FEE1D4"/>
    <w:lvl w:ilvl="0">
      <w:start w:val="1"/>
      <w:numFmt w:val="decimal"/>
      <w:lvlText w:val="%1."/>
      <w:lvlJc w:val="left"/>
      <w:pPr>
        <w:tabs>
          <w:tab w:val="num" w:pos="720"/>
        </w:tabs>
        <w:ind w:left="720" w:hanging="360"/>
      </w:pPr>
    </w:lvl>
    <w:lvl w:ilvl="1">
      <w:start w:val="1"/>
      <w:numFmt w:val="decimal"/>
      <w:isLgl/>
      <w:lvlText w:val="%1.%2."/>
      <w:lvlJc w:val="left"/>
      <w:pPr>
        <w:tabs>
          <w:tab w:val="num" w:pos="915"/>
        </w:tabs>
        <w:ind w:left="915" w:hanging="555"/>
      </w:pPr>
      <w:rPr>
        <w:rFonts w:hint="default"/>
        <w:sz w:val="22"/>
        <w:szCs w:val="2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4A7652BE"/>
    <w:multiLevelType w:val="multilevel"/>
    <w:tmpl w:val="8F846188"/>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CF23026"/>
    <w:multiLevelType w:val="hybridMultilevel"/>
    <w:tmpl w:val="3DE4DFB2"/>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6" w15:restartNumberingAfterBreak="0">
    <w:nsid w:val="4D1269F7"/>
    <w:multiLevelType w:val="hybridMultilevel"/>
    <w:tmpl w:val="A0126096"/>
    <w:lvl w:ilvl="0" w:tplc="0A3ACB08">
      <w:start w:val="1"/>
      <w:numFmt w:val="upp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7" w15:restartNumberingAfterBreak="0">
    <w:nsid w:val="55ED2EBD"/>
    <w:multiLevelType w:val="hybridMultilevel"/>
    <w:tmpl w:val="E9FC2328"/>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8" w15:restartNumberingAfterBreak="0">
    <w:nsid w:val="57286C76"/>
    <w:multiLevelType w:val="hybridMultilevel"/>
    <w:tmpl w:val="E89C378E"/>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9" w15:restartNumberingAfterBreak="0">
    <w:nsid w:val="580D2695"/>
    <w:multiLevelType w:val="hybridMultilevel"/>
    <w:tmpl w:val="E75A2FB0"/>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0" w15:restartNumberingAfterBreak="0">
    <w:nsid w:val="5D223BD6"/>
    <w:multiLevelType w:val="hybridMultilevel"/>
    <w:tmpl w:val="9132B096"/>
    <w:lvl w:ilvl="0" w:tplc="141A000F">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1" w15:restartNumberingAfterBreak="0">
    <w:nsid w:val="5E70296E"/>
    <w:multiLevelType w:val="hybridMultilevel"/>
    <w:tmpl w:val="7FB817C0"/>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2" w15:restartNumberingAfterBreak="0">
    <w:nsid w:val="600A2FCF"/>
    <w:multiLevelType w:val="hybridMultilevel"/>
    <w:tmpl w:val="B7907F2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0904730"/>
    <w:multiLevelType w:val="hybridMultilevel"/>
    <w:tmpl w:val="2364180E"/>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4" w15:restartNumberingAfterBreak="0">
    <w:nsid w:val="66006D36"/>
    <w:multiLevelType w:val="hybridMultilevel"/>
    <w:tmpl w:val="C4A22518"/>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5" w15:restartNumberingAfterBreak="0">
    <w:nsid w:val="674E5AA7"/>
    <w:multiLevelType w:val="multilevel"/>
    <w:tmpl w:val="4D30A6F2"/>
    <w:lvl w:ilvl="0">
      <w:start w:val="5"/>
      <w:numFmt w:val="decimal"/>
      <w:lvlText w:val="%1."/>
      <w:lvlJc w:val="left"/>
      <w:pPr>
        <w:tabs>
          <w:tab w:val="num" w:pos="435"/>
        </w:tabs>
        <w:ind w:left="435" w:hanging="435"/>
      </w:pPr>
    </w:lvl>
    <w:lvl w:ilvl="1">
      <w:start w:val="16"/>
      <w:numFmt w:val="decimal"/>
      <w:lvlText w:val="%1.%2."/>
      <w:lvlJc w:val="left"/>
      <w:pPr>
        <w:tabs>
          <w:tab w:val="num" w:pos="795"/>
        </w:tabs>
        <w:ind w:left="795" w:hanging="435"/>
      </w:pPr>
      <w:rPr>
        <w:sz w:val="22"/>
        <w:szCs w:val="22"/>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6" w15:restartNumberingAfterBreak="0">
    <w:nsid w:val="67C24D09"/>
    <w:multiLevelType w:val="hybridMultilevel"/>
    <w:tmpl w:val="0C380CF6"/>
    <w:lvl w:ilvl="0" w:tplc="04090001">
      <w:start w:val="1"/>
      <w:numFmt w:val="bullet"/>
      <w:lvlText w:val=""/>
      <w:lvlJc w:val="left"/>
      <w:pPr>
        <w:ind w:left="360" w:hanging="360"/>
      </w:pPr>
      <w:rPr>
        <w:rFonts w:ascii="Symbol" w:hAnsi="Symbol" w:hint="default"/>
      </w:rPr>
    </w:lvl>
    <w:lvl w:ilvl="1" w:tplc="141A0003" w:tentative="1">
      <w:start w:val="1"/>
      <w:numFmt w:val="bullet"/>
      <w:lvlText w:val="o"/>
      <w:lvlJc w:val="left"/>
      <w:pPr>
        <w:ind w:left="1080" w:hanging="360"/>
      </w:pPr>
      <w:rPr>
        <w:rFonts w:ascii="Courier New" w:hAnsi="Courier New" w:cs="Courier New" w:hint="default"/>
      </w:rPr>
    </w:lvl>
    <w:lvl w:ilvl="2" w:tplc="141A0005" w:tentative="1">
      <w:start w:val="1"/>
      <w:numFmt w:val="bullet"/>
      <w:lvlText w:val=""/>
      <w:lvlJc w:val="left"/>
      <w:pPr>
        <w:ind w:left="1800" w:hanging="360"/>
      </w:pPr>
      <w:rPr>
        <w:rFonts w:ascii="Wingdings" w:hAnsi="Wingdings" w:hint="default"/>
      </w:rPr>
    </w:lvl>
    <w:lvl w:ilvl="3" w:tplc="141A0001" w:tentative="1">
      <w:start w:val="1"/>
      <w:numFmt w:val="bullet"/>
      <w:lvlText w:val=""/>
      <w:lvlJc w:val="left"/>
      <w:pPr>
        <w:ind w:left="2520" w:hanging="360"/>
      </w:pPr>
      <w:rPr>
        <w:rFonts w:ascii="Symbol" w:hAnsi="Symbol" w:hint="default"/>
      </w:rPr>
    </w:lvl>
    <w:lvl w:ilvl="4" w:tplc="141A0003" w:tentative="1">
      <w:start w:val="1"/>
      <w:numFmt w:val="bullet"/>
      <w:lvlText w:val="o"/>
      <w:lvlJc w:val="left"/>
      <w:pPr>
        <w:ind w:left="3240" w:hanging="360"/>
      </w:pPr>
      <w:rPr>
        <w:rFonts w:ascii="Courier New" w:hAnsi="Courier New" w:cs="Courier New" w:hint="default"/>
      </w:rPr>
    </w:lvl>
    <w:lvl w:ilvl="5" w:tplc="141A0005" w:tentative="1">
      <w:start w:val="1"/>
      <w:numFmt w:val="bullet"/>
      <w:lvlText w:val=""/>
      <w:lvlJc w:val="left"/>
      <w:pPr>
        <w:ind w:left="3960" w:hanging="360"/>
      </w:pPr>
      <w:rPr>
        <w:rFonts w:ascii="Wingdings" w:hAnsi="Wingdings" w:hint="default"/>
      </w:rPr>
    </w:lvl>
    <w:lvl w:ilvl="6" w:tplc="141A0001" w:tentative="1">
      <w:start w:val="1"/>
      <w:numFmt w:val="bullet"/>
      <w:lvlText w:val=""/>
      <w:lvlJc w:val="left"/>
      <w:pPr>
        <w:ind w:left="4680" w:hanging="360"/>
      </w:pPr>
      <w:rPr>
        <w:rFonts w:ascii="Symbol" w:hAnsi="Symbol" w:hint="default"/>
      </w:rPr>
    </w:lvl>
    <w:lvl w:ilvl="7" w:tplc="141A0003" w:tentative="1">
      <w:start w:val="1"/>
      <w:numFmt w:val="bullet"/>
      <w:lvlText w:val="o"/>
      <w:lvlJc w:val="left"/>
      <w:pPr>
        <w:ind w:left="5400" w:hanging="360"/>
      </w:pPr>
      <w:rPr>
        <w:rFonts w:ascii="Courier New" w:hAnsi="Courier New" w:cs="Courier New" w:hint="default"/>
      </w:rPr>
    </w:lvl>
    <w:lvl w:ilvl="8" w:tplc="141A0005" w:tentative="1">
      <w:start w:val="1"/>
      <w:numFmt w:val="bullet"/>
      <w:lvlText w:val=""/>
      <w:lvlJc w:val="left"/>
      <w:pPr>
        <w:ind w:left="6120" w:hanging="360"/>
      </w:pPr>
      <w:rPr>
        <w:rFonts w:ascii="Wingdings" w:hAnsi="Wingdings" w:hint="default"/>
      </w:rPr>
    </w:lvl>
  </w:abstractNum>
  <w:abstractNum w:abstractNumId="27" w15:restartNumberingAfterBreak="0">
    <w:nsid w:val="68F70B03"/>
    <w:multiLevelType w:val="hybridMultilevel"/>
    <w:tmpl w:val="EF8C7F74"/>
    <w:lvl w:ilvl="0" w:tplc="141A0017">
      <w:start w:val="1"/>
      <w:numFmt w:val="lowerLetter"/>
      <w:lvlText w:val="%1)"/>
      <w:lvlJc w:val="left"/>
      <w:pPr>
        <w:ind w:left="720" w:hanging="360"/>
      </w:pPr>
      <w:rPr>
        <w:rFonts w:cs="Times New Roman"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8" w15:restartNumberingAfterBreak="0">
    <w:nsid w:val="6DC330C3"/>
    <w:multiLevelType w:val="hybridMultilevel"/>
    <w:tmpl w:val="14460236"/>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9" w15:restartNumberingAfterBreak="0">
    <w:nsid w:val="6FDF0C45"/>
    <w:multiLevelType w:val="hybridMultilevel"/>
    <w:tmpl w:val="62C81A80"/>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0" w15:restartNumberingAfterBreak="0">
    <w:nsid w:val="72863C53"/>
    <w:multiLevelType w:val="hybridMultilevel"/>
    <w:tmpl w:val="54AE04E2"/>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1" w15:restartNumberingAfterBreak="0">
    <w:nsid w:val="74344328"/>
    <w:multiLevelType w:val="multilevel"/>
    <w:tmpl w:val="0D0CFC74"/>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6A0A67"/>
    <w:multiLevelType w:val="hybridMultilevel"/>
    <w:tmpl w:val="2DE636FE"/>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3" w15:restartNumberingAfterBreak="0">
    <w:nsid w:val="773278ED"/>
    <w:multiLevelType w:val="hybridMultilevel"/>
    <w:tmpl w:val="DA06CDA8"/>
    <w:lvl w:ilvl="0" w:tplc="141A000F">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4" w15:restartNumberingAfterBreak="0">
    <w:nsid w:val="7B8E448E"/>
    <w:multiLevelType w:val="hybridMultilevel"/>
    <w:tmpl w:val="5A341326"/>
    <w:lvl w:ilvl="0" w:tplc="141A000F">
      <w:start w:val="1"/>
      <w:numFmt w:val="decimal"/>
      <w:lvlText w:val="%1."/>
      <w:lvlJc w:val="left"/>
      <w:pPr>
        <w:ind w:left="1077" w:hanging="360"/>
      </w:pPr>
    </w:lvl>
    <w:lvl w:ilvl="1" w:tplc="141A0019" w:tentative="1">
      <w:start w:val="1"/>
      <w:numFmt w:val="lowerLetter"/>
      <w:lvlText w:val="%2."/>
      <w:lvlJc w:val="left"/>
      <w:pPr>
        <w:ind w:left="1797" w:hanging="360"/>
      </w:pPr>
    </w:lvl>
    <w:lvl w:ilvl="2" w:tplc="141A001B" w:tentative="1">
      <w:start w:val="1"/>
      <w:numFmt w:val="lowerRoman"/>
      <w:lvlText w:val="%3."/>
      <w:lvlJc w:val="right"/>
      <w:pPr>
        <w:ind w:left="2517" w:hanging="180"/>
      </w:pPr>
    </w:lvl>
    <w:lvl w:ilvl="3" w:tplc="141A000F" w:tentative="1">
      <w:start w:val="1"/>
      <w:numFmt w:val="decimal"/>
      <w:lvlText w:val="%4."/>
      <w:lvlJc w:val="left"/>
      <w:pPr>
        <w:ind w:left="3237" w:hanging="360"/>
      </w:pPr>
    </w:lvl>
    <w:lvl w:ilvl="4" w:tplc="141A0019" w:tentative="1">
      <w:start w:val="1"/>
      <w:numFmt w:val="lowerLetter"/>
      <w:lvlText w:val="%5."/>
      <w:lvlJc w:val="left"/>
      <w:pPr>
        <w:ind w:left="3957" w:hanging="360"/>
      </w:pPr>
    </w:lvl>
    <w:lvl w:ilvl="5" w:tplc="141A001B" w:tentative="1">
      <w:start w:val="1"/>
      <w:numFmt w:val="lowerRoman"/>
      <w:lvlText w:val="%6."/>
      <w:lvlJc w:val="right"/>
      <w:pPr>
        <w:ind w:left="4677" w:hanging="180"/>
      </w:pPr>
    </w:lvl>
    <w:lvl w:ilvl="6" w:tplc="141A000F" w:tentative="1">
      <w:start w:val="1"/>
      <w:numFmt w:val="decimal"/>
      <w:lvlText w:val="%7."/>
      <w:lvlJc w:val="left"/>
      <w:pPr>
        <w:ind w:left="5397" w:hanging="360"/>
      </w:pPr>
    </w:lvl>
    <w:lvl w:ilvl="7" w:tplc="141A0019" w:tentative="1">
      <w:start w:val="1"/>
      <w:numFmt w:val="lowerLetter"/>
      <w:lvlText w:val="%8."/>
      <w:lvlJc w:val="left"/>
      <w:pPr>
        <w:ind w:left="6117" w:hanging="360"/>
      </w:pPr>
    </w:lvl>
    <w:lvl w:ilvl="8" w:tplc="141A001B" w:tentative="1">
      <w:start w:val="1"/>
      <w:numFmt w:val="lowerRoman"/>
      <w:lvlText w:val="%9."/>
      <w:lvlJc w:val="right"/>
      <w:pPr>
        <w:ind w:left="6837" w:hanging="180"/>
      </w:pPr>
    </w:lvl>
  </w:abstractNum>
  <w:num w:numId="1">
    <w:abstractNumId w:val="32"/>
  </w:num>
  <w:num w:numId="2">
    <w:abstractNumId w:val="4"/>
  </w:num>
  <w:num w:numId="3">
    <w:abstractNumId w:val="16"/>
  </w:num>
  <w:num w:numId="4">
    <w:abstractNumId w:val="29"/>
  </w:num>
  <w:num w:numId="5">
    <w:abstractNumId w:val="15"/>
  </w:num>
  <w:num w:numId="6">
    <w:abstractNumId w:val="11"/>
  </w:num>
  <w:num w:numId="7">
    <w:abstractNumId w:val="14"/>
  </w:num>
  <w:num w:numId="8">
    <w:abstractNumId w:val="28"/>
  </w:num>
  <w:num w:numId="9">
    <w:abstractNumId w:val="23"/>
  </w:num>
  <w:num w:numId="10">
    <w:abstractNumId w:val="3"/>
  </w:num>
  <w:num w:numId="11">
    <w:abstractNumId w:val="27"/>
  </w:num>
  <w:num w:numId="12">
    <w:abstractNumId w:val="21"/>
  </w:num>
  <w:num w:numId="13">
    <w:abstractNumId w:val="19"/>
  </w:num>
  <w:num w:numId="14">
    <w:abstractNumId w:val="0"/>
  </w:num>
  <w:num w:numId="15">
    <w:abstractNumId w:val="30"/>
  </w:num>
  <w:num w:numId="16">
    <w:abstractNumId w:val="24"/>
  </w:num>
  <w:num w:numId="17">
    <w:abstractNumId w:val="17"/>
  </w:num>
  <w:num w:numId="18">
    <w:abstractNumId w:val="18"/>
  </w:num>
  <w:num w:numId="19">
    <w:abstractNumId w:val="7"/>
  </w:num>
  <w:num w:numId="20">
    <w:abstractNumId w:val="1"/>
  </w:num>
  <w:num w:numId="21">
    <w:abstractNumId w:val="20"/>
  </w:num>
  <w:num w:numId="22">
    <w:abstractNumId w:val="13"/>
  </w:num>
  <w:num w:numId="23">
    <w:abstractNumId w:val="22"/>
  </w:num>
  <w:num w:numId="24">
    <w:abstractNumId w:val="12"/>
  </w:num>
  <w:num w:numId="25">
    <w:abstractNumId w:val="9"/>
  </w:num>
  <w:num w:numId="26">
    <w:abstractNumId w:val="33"/>
  </w:num>
  <w:num w:numId="27">
    <w:abstractNumId w:val="6"/>
  </w:num>
  <w:num w:numId="28">
    <w:abstractNumId w:val="10"/>
  </w:num>
  <w:num w:numId="29">
    <w:abstractNumId w:val="2"/>
  </w:num>
  <w:num w:numId="30">
    <w:abstractNumId w:val="34"/>
  </w:num>
  <w:num w:numId="31">
    <w:abstractNumId w:val="8"/>
  </w:num>
  <w:num w:numId="32">
    <w:abstractNumId w:val="31"/>
  </w:num>
  <w:num w:numId="33">
    <w:abstractNumId w:val="25"/>
    <w:lvlOverride w:ilvl="0">
      <w:startOverride w:val="5"/>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C6F"/>
    <w:rsid w:val="000050E7"/>
    <w:rsid w:val="00014C19"/>
    <w:rsid w:val="00031547"/>
    <w:rsid w:val="000378AA"/>
    <w:rsid w:val="00042416"/>
    <w:rsid w:val="000611D1"/>
    <w:rsid w:val="00072AD4"/>
    <w:rsid w:val="000750DA"/>
    <w:rsid w:val="0008520B"/>
    <w:rsid w:val="000854DC"/>
    <w:rsid w:val="000A0034"/>
    <w:rsid w:val="000A3467"/>
    <w:rsid w:val="000B1BD4"/>
    <w:rsid w:val="000B2A12"/>
    <w:rsid w:val="000B4404"/>
    <w:rsid w:val="000B56E1"/>
    <w:rsid w:val="000C3C96"/>
    <w:rsid w:val="000C7E06"/>
    <w:rsid w:val="000D2DD4"/>
    <w:rsid w:val="000D63DF"/>
    <w:rsid w:val="000D68FB"/>
    <w:rsid w:val="000E0B52"/>
    <w:rsid w:val="000E3C7D"/>
    <w:rsid w:val="000E5896"/>
    <w:rsid w:val="000E5E07"/>
    <w:rsid w:val="000F541C"/>
    <w:rsid w:val="001043D6"/>
    <w:rsid w:val="001216A4"/>
    <w:rsid w:val="001216BC"/>
    <w:rsid w:val="00126E61"/>
    <w:rsid w:val="001300FB"/>
    <w:rsid w:val="0013282E"/>
    <w:rsid w:val="00134521"/>
    <w:rsid w:val="00137794"/>
    <w:rsid w:val="00142E91"/>
    <w:rsid w:val="0014638E"/>
    <w:rsid w:val="001476BB"/>
    <w:rsid w:val="001514BF"/>
    <w:rsid w:val="00153481"/>
    <w:rsid w:val="0015580E"/>
    <w:rsid w:val="001613B3"/>
    <w:rsid w:val="0016250A"/>
    <w:rsid w:val="0016431E"/>
    <w:rsid w:val="0018149E"/>
    <w:rsid w:val="0018297B"/>
    <w:rsid w:val="001834A9"/>
    <w:rsid w:val="00185C78"/>
    <w:rsid w:val="001A21D6"/>
    <w:rsid w:val="001B450A"/>
    <w:rsid w:val="001B4A0A"/>
    <w:rsid w:val="001C178E"/>
    <w:rsid w:val="001C2CB2"/>
    <w:rsid w:val="001D0D33"/>
    <w:rsid w:val="001D3056"/>
    <w:rsid w:val="001D4263"/>
    <w:rsid w:val="001D4A55"/>
    <w:rsid w:val="001E6C3F"/>
    <w:rsid w:val="001F5C24"/>
    <w:rsid w:val="0020132B"/>
    <w:rsid w:val="0020189D"/>
    <w:rsid w:val="00203F6C"/>
    <w:rsid w:val="0020450D"/>
    <w:rsid w:val="00207BB6"/>
    <w:rsid w:val="00225CBC"/>
    <w:rsid w:val="002305A1"/>
    <w:rsid w:val="00233127"/>
    <w:rsid w:val="00233187"/>
    <w:rsid w:val="002421A0"/>
    <w:rsid w:val="00243104"/>
    <w:rsid w:val="00244855"/>
    <w:rsid w:val="002519B2"/>
    <w:rsid w:val="0027464D"/>
    <w:rsid w:val="00274E24"/>
    <w:rsid w:val="002823DF"/>
    <w:rsid w:val="00287560"/>
    <w:rsid w:val="0028763E"/>
    <w:rsid w:val="002A7B13"/>
    <w:rsid w:val="002B3EE3"/>
    <w:rsid w:val="002B4599"/>
    <w:rsid w:val="002C1D57"/>
    <w:rsid w:val="002F163C"/>
    <w:rsid w:val="00302039"/>
    <w:rsid w:val="00303818"/>
    <w:rsid w:val="00303BC8"/>
    <w:rsid w:val="00306D62"/>
    <w:rsid w:val="00320607"/>
    <w:rsid w:val="00320751"/>
    <w:rsid w:val="0032129B"/>
    <w:rsid w:val="00324EEA"/>
    <w:rsid w:val="00336E8F"/>
    <w:rsid w:val="003416AF"/>
    <w:rsid w:val="003431F1"/>
    <w:rsid w:val="00346497"/>
    <w:rsid w:val="003477D7"/>
    <w:rsid w:val="00352BFA"/>
    <w:rsid w:val="003702F3"/>
    <w:rsid w:val="00374A70"/>
    <w:rsid w:val="00376D7F"/>
    <w:rsid w:val="00391863"/>
    <w:rsid w:val="0039452D"/>
    <w:rsid w:val="0039751E"/>
    <w:rsid w:val="003A1DD3"/>
    <w:rsid w:val="003A2A16"/>
    <w:rsid w:val="003A3E23"/>
    <w:rsid w:val="003A5813"/>
    <w:rsid w:val="003C252F"/>
    <w:rsid w:val="003C6764"/>
    <w:rsid w:val="003D105C"/>
    <w:rsid w:val="003D1073"/>
    <w:rsid w:val="003D1342"/>
    <w:rsid w:val="003D6132"/>
    <w:rsid w:val="003D7F23"/>
    <w:rsid w:val="003E4D87"/>
    <w:rsid w:val="003F080D"/>
    <w:rsid w:val="0040469B"/>
    <w:rsid w:val="004123F6"/>
    <w:rsid w:val="004245DA"/>
    <w:rsid w:val="004316BD"/>
    <w:rsid w:val="00435068"/>
    <w:rsid w:val="00437F61"/>
    <w:rsid w:val="004475F5"/>
    <w:rsid w:val="00447906"/>
    <w:rsid w:val="00450634"/>
    <w:rsid w:val="00465DB6"/>
    <w:rsid w:val="00471E75"/>
    <w:rsid w:val="0047518A"/>
    <w:rsid w:val="00477B91"/>
    <w:rsid w:val="00493569"/>
    <w:rsid w:val="004943E8"/>
    <w:rsid w:val="004A3A0C"/>
    <w:rsid w:val="004A5280"/>
    <w:rsid w:val="004A75F1"/>
    <w:rsid w:val="004A75F2"/>
    <w:rsid w:val="004C6604"/>
    <w:rsid w:val="004D5844"/>
    <w:rsid w:val="0050278C"/>
    <w:rsid w:val="00502CB0"/>
    <w:rsid w:val="005142F7"/>
    <w:rsid w:val="00516C3E"/>
    <w:rsid w:val="00525953"/>
    <w:rsid w:val="0053187F"/>
    <w:rsid w:val="0053414B"/>
    <w:rsid w:val="00545D4B"/>
    <w:rsid w:val="00546A8D"/>
    <w:rsid w:val="0055049F"/>
    <w:rsid w:val="00550CB4"/>
    <w:rsid w:val="00551059"/>
    <w:rsid w:val="00551405"/>
    <w:rsid w:val="005705B7"/>
    <w:rsid w:val="0057362B"/>
    <w:rsid w:val="00583A70"/>
    <w:rsid w:val="00585D31"/>
    <w:rsid w:val="0059108E"/>
    <w:rsid w:val="0059267D"/>
    <w:rsid w:val="005950F0"/>
    <w:rsid w:val="005A04B0"/>
    <w:rsid w:val="005B18E6"/>
    <w:rsid w:val="005C24E1"/>
    <w:rsid w:val="005C2D57"/>
    <w:rsid w:val="005C4AF6"/>
    <w:rsid w:val="005D21B2"/>
    <w:rsid w:val="005D304C"/>
    <w:rsid w:val="005D3463"/>
    <w:rsid w:val="005D3B80"/>
    <w:rsid w:val="005D4B78"/>
    <w:rsid w:val="005D6CA9"/>
    <w:rsid w:val="005E00B9"/>
    <w:rsid w:val="005F5D62"/>
    <w:rsid w:val="00601886"/>
    <w:rsid w:val="00612987"/>
    <w:rsid w:val="006307B7"/>
    <w:rsid w:val="00637E67"/>
    <w:rsid w:val="0064340E"/>
    <w:rsid w:val="00643768"/>
    <w:rsid w:val="00643F03"/>
    <w:rsid w:val="00652A05"/>
    <w:rsid w:val="00665FF8"/>
    <w:rsid w:val="00666238"/>
    <w:rsid w:val="0066729C"/>
    <w:rsid w:val="00675CBD"/>
    <w:rsid w:val="00680A03"/>
    <w:rsid w:val="0068304B"/>
    <w:rsid w:val="00683A5A"/>
    <w:rsid w:val="006919C9"/>
    <w:rsid w:val="00694C8A"/>
    <w:rsid w:val="006B3017"/>
    <w:rsid w:val="006B30DE"/>
    <w:rsid w:val="006C24AD"/>
    <w:rsid w:val="006C3C1A"/>
    <w:rsid w:val="006C7C94"/>
    <w:rsid w:val="006D4B4E"/>
    <w:rsid w:val="00702064"/>
    <w:rsid w:val="00702DD4"/>
    <w:rsid w:val="00703B14"/>
    <w:rsid w:val="0070405F"/>
    <w:rsid w:val="00705875"/>
    <w:rsid w:val="007167C5"/>
    <w:rsid w:val="00723658"/>
    <w:rsid w:val="0074239D"/>
    <w:rsid w:val="00746C3A"/>
    <w:rsid w:val="00755734"/>
    <w:rsid w:val="00757EC4"/>
    <w:rsid w:val="0076124A"/>
    <w:rsid w:val="00764B6D"/>
    <w:rsid w:val="00767B0A"/>
    <w:rsid w:val="0077422D"/>
    <w:rsid w:val="007840B8"/>
    <w:rsid w:val="007940BA"/>
    <w:rsid w:val="007A7E8A"/>
    <w:rsid w:val="007C0BB7"/>
    <w:rsid w:val="007C1199"/>
    <w:rsid w:val="007C131D"/>
    <w:rsid w:val="007C2AE0"/>
    <w:rsid w:val="007C4D59"/>
    <w:rsid w:val="007C5A16"/>
    <w:rsid w:val="007C6FF9"/>
    <w:rsid w:val="007D5AA2"/>
    <w:rsid w:val="007F717D"/>
    <w:rsid w:val="00804B80"/>
    <w:rsid w:val="008076DE"/>
    <w:rsid w:val="00807FC6"/>
    <w:rsid w:val="00810811"/>
    <w:rsid w:val="00815B1F"/>
    <w:rsid w:val="008273E3"/>
    <w:rsid w:val="00831B03"/>
    <w:rsid w:val="0083201A"/>
    <w:rsid w:val="00846915"/>
    <w:rsid w:val="008560B3"/>
    <w:rsid w:val="00856CC0"/>
    <w:rsid w:val="00863A05"/>
    <w:rsid w:val="00865F12"/>
    <w:rsid w:val="00866F24"/>
    <w:rsid w:val="008728C3"/>
    <w:rsid w:val="00877F63"/>
    <w:rsid w:val="0088191D"/>
    <w:rsid w:val="00896B57"/>
    <w:rsid w:val="008A08C2"/>
    <w:rsid w:val="008A0A77"/>
    <w:rsid w:val="008A2B3F"/>
    <w:rsid w:val="008C7C1F"/>
    <w:rsid w:val="008D2F64"/>
    <w:rsid w:val="008D6E77"/>
    <w:rsid w:val="008E16CB"/>
    <w:rsid w:val="008F0779"/>
    <w:rsid w:val="008F63F1"/>
    <w:rsid w:val="00901222"/>
    <w:rsid w:val="00916060"/>
    <w:rsid w:val="00921607"/>
    <w:rsid w:val="009250E3"/>
    <w:rsid w:val="009349FD"/>
    <w:rsid w:val="0093663E"/>
    <w:rsid w:val="0094499F"/>
    <w:rsid w:val="00950E81"/>
    <w:rsid w:val="009557B3"/>
    <w:rsid w:val="009561C9"/>
    <w:rsid w:val="00964770"/>
    <w:rsid w:val="0097085A"/>
    <w:rsid w:val="00977A16"/>
    <w:rsid w:val="009A326C"/>
    <w:rsid w:val="009B1AC3"/>
    <w:rsid w:val="009B7519"/>
    <w:rsid w:val="009C1340"/>
    <w:rsid w:val="009C70B9"/>
    <w:rsid w:val="009D05AC"/>
    <w:rsid w:val="009D7FB7"/>
    <w:rsid w:val="009E3F1D"/>
    <w:rsid w:val="00A07ACF"/>
    <w:rsid w:val="00A2186C"/>
    <w:rsid w:val="00A21B13"/>
    <w:rsid w:val="00A23311"/>
    <w:rsid w:val="00A27314"/>
    <w:rsid w:val="00A31CDE"/>
    <w:rsid w:val="00A45E77"/>
    <w:rsid w:val="00A50DF6"/>
    <w:rsid w:val="00A6696B"/>
    <w:rsid w:val="00A67E0C"/>
    <w:rsid w:val="00A7251C"/>
    <w:rsid w:val="00A73F51"/>
    <w:rsid w:val="00A75C70"/>
    <w:rsid w:val="00A76036"/>
    <w:rsid w:val="00A77F28"/>
    <w:rsid w:val="00A845D0"/>
    <w:rsid w:val="00A852A2"/>
    <w:rsid w:val="00A86D90"/>
    <w:rsid w:val="00AA0ABC"/>
    <w:rsid w:val="00AC0390"/>
    <w:rsid w:val="00AC0852"/>
    <w:rsid w:val="00AC2E4C"/>
    <w:rsid w:val="00AD19B7"/>
    <w:rsid w:val="00AD19D0"/>
    <w:rsid w:val="00AD6F77"/>
    <w:rsid w:val="00AE485F"/>
    <w:rsid w:val="00AE7016"/>
    <w:rsid w:val="00AF4C7D"/>
    <w:rsid w:val="00B03CA0"/>
    <w:rsid w:val="00B05184"/>
    <w:rsid w:val="00B05427"/>
    <w:rsid w:val="00B07C59"/>
    <w:rsid w:val="00B206E6"/>
    <w:rsid w:val="00B3681F"/>
    <w:rsid w:val="00B37C88"/>
    <w:rsid w:val="00B41869"/>
    <w:rsid w:val="00B4240F"/>
    <w:rsid w:val="00B457FD"/>
    <w:rsid w:val="00B47BDD"/>
    <w:rsid w:val="00B52655"/>
    <w:rsid w:val="00B555C1"/>
    <w:rsid w:val="00B61DEF"/>
    <w:rsid w:val="00B62DEC"/>
    <w:rsid w:val="00B76C6F"/>
    <w:rsid w:val="00B849EC"/>
    <w:rsid w:val="00B96287"/>
    <w:rsid w:val="00BB0CA4"/>
    <w:rsid w:val="00BB1F7B"/>
    <w:rsid w:val="00BB43D2"/>
    <w:rsid w:val="00BB7A79"/>
    <w:rsid w:val="00BC0DC4"/>
    <w:rsid w:val="00BC16C5"/>
    <w:rsid w:val="00BC2443"/>
    <w:rsid w:val="00BC7B08"/>
    <w:rsid w:val="00BE4242"/>
    <w:rsid w:val="00BE7A58"/>
    <w:rsid w:val="00BF12E4"/>
    <w:rsid w:val="00BF33CC"/>
    <w:rsid w:val="00BF4028"/>
    <w:rsid w:val="00C0124B"/>
    <w:rsid w:val="00C0289D"/>
    <w:rsid w:val="00C02F93"/>
    <w:rsid w:val="00C0336D"/>
    <w:rsid w:val="00C20DDA"/>
    <w:rsid w:val="00C211B2"/>
    <w:rsid w:val="00C2281D"/>
    <w:rsid w:val="00C26C5B"/>
    <w:rsid w:val="00C3101C"/>
    <w:rsid w:val="00C3584A"/>
    <w:rsid w:val="00C41056"/>
    <w:rsid w:val="00C41103"/>
    <w:rsid w:val="00C4503E"/>
    <w:rsid w:val="00C451FA"/>
    <w:rsid w:val="00C74C31"/>
    <w:rsid w:val="00C859D3"/>
    <w:rsid w:val="00CA7F14"/>
    <w:rsid w:val="00CB56A7"/>
    <w:rsid w:val="00CC6133"/>
    <w:rsid w:val="00CC7D3F"/>
    <w:rsid w:val="00CD31A7"/>
    <w:rsid w:val="00CD514C"/>
    <w:rsid w:val="00CF2DF7"/>
    <w:rsid w:val="00CF395A"/>
    <w:rsid w:val="00D2175B"/>
    <w:rsid w:val="00D32FBB"/>
    <w:rsid w:val="00D330EC"/>
    <w:rsid w:val="00D346D2"/>
    <w:rsid w:val="00D411FE"/>
    <w:rsid w:val="00D43243"/>
    <w:rsid w:val="00D5344B"/>
    <w:rsid w:val="00D64DF6"/>
    <w:rsid w:val="00D66F4D"/>
    <w:rsid w:val="00D7417A"/>
    <w:rsid w:val="00D842F1"/>
    <w:rsid w:val="00DC0FDA"/>
    <w:rsid w:val="00DC4767"/>
    <w:rsid w:val="00DC587F"/>
    <w:rsid w:val="00DD731C"/>
    <w:rsid w:val="00DE1512"/>
    <w:rsid w:val="00DE3D46"/>
    <w:rsid w:val="00E11F17"/>
    <w:rsid w:val="00E134F0"/>
    <w:rsid w:val="00E13AF5"/>
    <w:rsid w:val="00E15B41"/>
    <w:rsid w:val="00E21202"/>
    <w:rsid w:val="00E2222D"/>
    <w:rsid w:val="00E36E49"/>
    <w:rsid w:val="00E61D0B"/>
    <w:rsid w:val="00E621C4"/>
    <w:rsid w:val="00E67A6A"/>
    <w:rsid w:val="00E72628"/>
    <w:rsid w:val="00E73508"/>
    <w:rsid w:val="00E76643"/>
    <w:rsid w:val="00E809DB"/>
    <w:rsid w:val="00E84FB1"/>
    <w:rsid w:val="00E902AF"/>
    <w:rsid w:val="00E90C4F"/>
    <w:rsid w:val="00E92B8C"/>
    <w:rsid w:val="00E94F30"/>
    <w:rsid w:val="00EA2399"/>
    <w:rsid w:val="00EA6A4E"/>
    <w:rsid w:val="00EB187F"/>
    <w:rsid w:val="00EB7BC7"/>
    <w:rsid w:val="00EC08D4"/>
    <w:rsid w:val="00EC0B96"/>
    <w:rsid w:val="00EC0C0D"/>
    <w:rsid w:val="00EC0DF3"/>
    <w:rsid w:val="00EC4B6E"/>
    <w:rsid w:val="00EC6106"/>
    <w:rsid w:val="00EE10CF"/>
    <w:rsid w:val="00EE1A26"/>
    <w:rsid w:val="00EE3DDD"/>
    <w:rsid w:val="00EE5F8D"/>
    <w:rsid w:val="00F10315"/>
    <w:rsid w:val="00F12259"/>
    <w:rsid w:val="00F12F3C"/>
    <w:rsid w:val="00F26F3D"/>
    <w:rsid w:val="00F32D82"/>
    <w:rsid w:val="00F37BE8"/>
    <w:rsid w:val="00F46386"/>
    <w:rsid w:val="00F54705"/>
    <w:rsid w:val="00F54D49"/>
    <w:rsid w:val="00F55B04"/>
    <w:rsid w:val="00F572FD"/>
    <w:rsid w:val="00F57E19"/>
    <w:rsid w:val="00F84D11"/>
    <w:rsid w:val="00F97702"/>
    <w:rsid w:val="00FA098F"/>
    <w:rsid w:val="00FC08CF"/>
    <w:rsid w:val="00FC7663"/>
    <w:rsid w:val="00FC768E"/>
    <w:rsid w:val="00FD47D7"/>
    <w:rsid w:val="00FE69F6"/>
    <w:rsid w:val="00FE7099"/>
    <w:rsid w:val="00FE72CE"/>
    <w:rsid w:val="00FF26C8"/>
    <w:rsid w:val="00FF3260"/>
    <w:rsid w:val="00FF735A"/>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B42ACB-9CAF-440E-ADF5-E3640FA19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s-Latn-B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324EEA"/>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eastAsia="bs-Latn-BA"/>
    </w:rPr>
  </w:style>
  <w:style w:type="paragraph" w:styleId="Heading3">
    <w:name w:val="heading 3"/>
    <w:basedOn w:val="Normal"/>
    <w:next w:val="Normal"/>
    <w:link w:val="Heading3Char"/>
    <w:unhideWhenUsed/>
    <w:qFormat/>
    <w:rsid w:val="00F4638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4EEA"/>
    <w:pPr>
      <w:spacing w:after="200" w:line="276" w:lineRule="auto"/>
      <w:ind w:left="720"/>
      <w:contextualSpacing/>
    </w:pPr>
  </w:style>
  <w:style w:type="character" w:customStyle="1" w:styleId="Heading2Char">
    <w:name w:val="Heading 2 Char"/>
    <w:basedOn w:val="DefaultParagraphFont"/>
    <w:link w:val="Heading2"/>
    <w:uiPriority w:val="9"/>
    <w:rsid w:val="00324EEA"/>
    <w:rPr>
      <w:rFonts w:asciiTheme="majorHAnsi" w:eastAsiaTheme="majorEastAsia" w:hAnsiTheme="majorHAnsi" w:cstheme="majorBidi"/>
      <w:b/>
      <w:bCs/>
      <w:color w:val="5B9BD5" w:themeColor="accent1"/>
      <w:sz w:val="26"/>
      <w:szCs w:val="26"/>
      <w:lang w:eastAsia="bs-Latn-BA"/>
    </w:rPr>
  </w:style>
  <w:style w:type="paragraph" w:styleId="Header">
    <w:name w:val="header"/>
    <w:basedOn w:val="Normal"/>
    <w:link w:val="HeaderChar"/>
    <w:uiPriority w:val="99"/>
    <w:unhideWhenUsed/>
    <w:rsid w:val="00324EEA"/>
    <w:pPr>
      <w:tabs>
        <w:tab w:val="center" w:pos="4536"/>
        <w:tab w:val="right" w:pos="9072"/>
      </w:tabs>
      <w:spacing w:after="0" w:line="240" w:lineRule="auto"/>
    </w:pPr>
  </w:style>
  <w:style w:type="character" w:customStyle="1" w:styleId="HeaderChar">
    <w:name w:val="Header Char"/>
    <w:basedOn w:val="DefaultParagraphFont"/>
    <w:link w:val="Header"/>
    <w:uiPriority w:val="99"/>
    <w:rsid w:val="00324EEA"/>
  </w:style>
  <w:style w:type="paragraph" w:styleId="Footer">
    <w:name w:val="footer"/>
    <w:basedOn w:val="Normal"/>
    <w:link w:val="FooterChar"/>
    <w:uiPriority w:val="99"/>
    <w:unhideWhenUsed/>
    <w:rsid w:val="00324E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324EEA"/>
  </w:style>
  <w:style w:type="paragraph" w:customStyle="1" w:styleId="t-9-8">
    <w:name w:val="t-9-8"/>
    <w:basedOn w:val="Normal"/>
    <w:rsid w:val="00324EEA"/>
    <w:pPr>
      <w:spacing w:before="100" w:beforeAutospacing="1" w:after="100" w:afterAutospacing="1" w:line="240" w:lineRule="auto"/>
    </w:pPr>
    <w:rPr>
      <w:rFonts w:ascii="Times New Roman" w:eastAsia="Times New Roman" w:hAnsi="Times New Roman" w:cs="Times New Roman"/>
      <w:sz w:val="24"/>
      <w:szCs w:val="24"/>
      <w:lang w:eastAsia="bs-Latn-BA"/>
    </w:rPr>
  </w:style>
  <w:style w:type="paragraph" w:styleId="NormalWeb">
    <w:name w:val="Normal (Web)"/>
    <w:basedOn w:val="Normal"/>
    <w:rsid w:val="00324EEA"/>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
    <w:name w:val="Body Text"/>
    <w:basedOn w:val="Normal"/>
    <w:link w:val="BodyTextChar"/>
    <w:rsid w:val="00324EEA"/>
    <w:pPr>
      <w:spacing w:after="0" w:line="240" w:lineRule="auto"/>
      <w:jc w:val="both"/>
    </w:pPr>
    <w:rPr>
      <w:rFonts w:ascii="Arial" w:eastAsia="Times New Roman" w:hAnsi="Arial" w:cs="Arial"/>
      <w:szCs w:val="24"/>
      <w:lang w:val="hr-HR"/>
    </w:rPr>
  </w:style>
  <w:style w:type="character" w:customStyle="1" w:styleId="BodyTextChar">
    <w:name w:val="Body Text Char"/>
    <w:basedOn w:val="DefaultParagraphFont"/>
    <w:link w:val="BodyText"/>
    <w:rsid w:val="00324EEA"/>
    <w:rPr>
      <w:rFonts w:ascii="Arial" w:eastAsia="Times New Roman" w:hAnsi="Arial" w:cs="Arial"/>
      <w:szCs w:val="24"/>
      <w:lang w:val="hr-HR"/>
    </w:rPr>
  </w:style>
  <w:style w:type="paragraph" w:styleId="FootnoteText">
    <w:name w:val="footnote text"/>
    <w:basedOn w:val="Normal"/>
    <w:link w:val="FootnoteTextChar"/>
    <w:uiPriority w:val="99"/>
    <w:semiHidden/>
    <w:unhideWhenUsed/>
    <w:rsid w:val="00324EE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24EEA"/>
    <w:rPr>
      <w:sz w:val="20"/>
      <w:szCs w:val="20"/>
    </w:rPr>
  </w:style>
  <w:style w:type="character" w:styleId="FootnoteReference">
    <w:name w:val="footnote reference"/>
    <w:basedOn w:val="DefaultParagraphFont"/>
    <w:uiPriority w:val="99"/>
    <w:semiHidden/>
    <w:unhideWhenUsed/>
    <w:rsid w:val="00324EEA"/>
    <w:rPr>
      <w:vertAlign w:val="superscript"/>
    </w:rPr>
  </w:style>
  <w:style w:type="paragraph" w:styleId="BalloonText">
    <w:name w:val="Balloon Text"/>
    <w:basedOn w:val="Normal"/>
    <w:link w:val="BalloonTextChar"/>
    <w:uiPriority w:val="99"/>
    <w:semiHidden/>
    <w:unhideWhenUsed/>
    <w:rsid w:val="00324E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4EEA"/>
    <w:rPr>
      <w:rFonts w:ascii="Segoe UI" w:hAnsi="Segoe UI" w:cs="Segoe UI"/>
      <w:sz w:val="18"/>
      <w:szCs w:val="18"/>
    </w:rPr>
  </w:style>
  <w:style w:type="character" w:styleId="Hyperlink">
    <w:name w:val="Hyperlink"/>
    <w:uiPriority w:val="99"/>
    <w:unhideWhenUsed/>
    <w:rsid w:val="00CF2DF7"/>
    <w:rPr>
      <w:color w:val="0000FF"/>
      <w:u w:val="single"/>
    </w:rPr>
  </w:style>
  <w:style w:type="character" w:customStyle="1" w:styleId="Heading3Char">
    <w:name w:val="Heading 3 Char"/>
    <w:basedOn w:val="DefaultParagraphFont"/>
    <w:link w:val="Heading3"/>
    <w:rsid w:val="00F46386"/>
    <w:rPr>
      <w:rFonts w:asciiTheme="majorHAnsi" w:eastAsiaTheme="majorEastAsia" w:hAnsiTheme="majorHAnsi" w:cstheme="majorBidi"/>
      <w:color w:val="1F4D78" w:themeColor="accent1" w:themeShade="7F"/>
      <w:sz w:val="24"/>
      <w:szCs w:val="24"/>
    </w:rPr>
  </w:style>
  <w:style w:type="character" w:customStyle="1" w:styleId="DeltaViewInsertion">
    <w:name w:val="DeltaView Insertion"/>
    <w:rsid w:val="00AD19B7"/>
    <w:rPr>
      <w:color w:val="0000FF"/>
      <w:spacing w:val="0"/>
      <w:u w:val="double"/>
    </w:rPr>
  </w:style>
  <w:style w:type="character" w:customStyle="1" w:styleId="stl171">
    <w:name w:val="stl_171"/>
    <w:basedOn w:val="DefaultParagraphFont"/>
    <w:rsid w:val="002B4599"/>
    <w:rPr>
      <w:rFonts w:ascii="HLQLWF+Calibri" w:hAnsi="HLQLWF+Calibri" w:hint="default"/>
      <w:color w:val="000000"/>
      <w:sz w:val="20"/>
      <w:szCs w:val="20"/>
    </w:rPr>
  </w:style>
  <w:style w:type="paragraph" w:customStyle="1" w:styleId="NormalDD">
    <w:name w:val="NormalDD"/>
    <w:basedOn w:val="Normal"/>
    <w:link w:val="NormalDDChar"/>
    <w:uiPriority w:val="99"/>
    <w:rsid w:val="00E2222D"/>
    <w:pPr>
      <w:tabs>
        <w:tab w:val="left" w:pos="299"/>
        <w:tab w:val="center" w:pos="5233"/>
      </w:tabs>
      <w:spacing w:after="0" w:line="276" w:lineRule="auto"/>
      <w:contextualSpacing/>
    </w:pPr>
    <w:rPr>
      <w:rFonts w:ascii="Arial" w:eastAsia="Times New Roman" w:hAnsi="Arial" w:cs="Arial"/>
      <w:b/>
      <w:lang w:val="hr-HR"/>
    </w:rPr>
  </w:style>
  <w:style w:type="character" w:customStyle="1" w:styleId="NormalDDChar">
    <w:name w:val="NormalDD Char"/>
    <w:link w:val="NormalDD"/>
    <w:uiPriority w:val="99"/>
    <w:locked/>
    <w:rsid w:val="00E2222D"/>
    <w:rPr>
      <w:rFonts w:ascii="Arial" w:eastAsia="Times New Roman" w:hAnsi="Arial" w:cs="Arial"/>
      <w:b/>
      <w:lang w:val="hr-HR"/>
    </w:rPr>
  </w:style>
  <w:style w:type="paragraph" w:styleId="NoSpacing">
    <w:name w:val="No Spacing"/>
    <w:uiPriority w:val="1"/>
    <w:qFormat/>
    <w:rsid w:val="009B7519"/>
    <w:pPr>
      <w:spacing w:after="0" w:line="240" w:lineRule="auto"/>
    </w:pPr>
  </w:style>
  <w:style w:type="paragraph" w:customStyle="1" w:styleId="Standard">
    <w:name w:val="Standard"/>
    <w:rsid w:val="0013282E"/>
    <w:pPr>
      <w:widowControl w:val="0"/>
      <w:suppressAutoHyphens/>
      <w:spacing w:after="0" w:line="240" w:lineRule="auto"/>
      <w:textAlignment w:val="baseline"/>
    </w:pPr>
    <w:rPr>
      <w:rFonts w:ascii="Times New Roman" w:eastAsia="Andale Sans UI" w:hAnsi="Times New Roman" w:cs="Tahoma"/>
      <w:kern w:val="1"/>
      <w:sz w:val="24"/>
      <w:szCs w:val="24"/>
      <w:lang w:val="de-DE" w:eastAsia="fa-IR"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571922">
      <w:bodyDiv w:val="1"/>
      <w:marLeft w:val="0"/>
      <w:marRight w:val="0"/>
      <w:marTop w:val="0"/>
      <w:marBottom w:val="0"/>
      <w:divBdr>
        <w:top w:val="none" w:sz="0" w:space="0" w:color="auto"/>
        <w:left w:val="none" w:sz="0" w:space="0" w:color="auto"/>
        <w:bottom w:val="none" w:sz="0" w:space="0" w:color="auto"/>
        <w:right w:val="none" w:sz="0" w:space="0" w:color="auto"/>
      </w:divBdr>
    </w:div>
    <w:div w:id="299656807">
      <w:bodyDiv w:val="1"/>
      <w:marLeft w:val="0"/>
      <w:marRight w:val="0"/>
      <w:marTop w:val="0"/>
      <w:marBottom w:val="0"/>
      <w:divBdr>
        <w:top w:val="none" w:sz="0" w:space="0" w:color="auto"/>
        <w:left w:val="none" w:sz="0" w:space="0" w:color="auto"/>
        <w:bottom w:val="none" w:sz="0" w:space="0" w:color="auto"/>
        <w:right w:val="none" w:sz="0" w:space="0" w:color="auto"/>
      </w:divBdr>
    </w:div>
    <w:div w:id="650446927">
      <w:bodyDiv w:val="1"/>
      <w:marLeft w:val="0"/>
      <w:marRight w:val="0"/>
      <w:marTop w:val="0"/>
      <w:marBottom w:val="0"/>
      <w:divBdr>
        <w:top w:val="none" w:sz="0" w:space="0" w:color="auto"/>
        <w:left w:val="none" w:sz="0" w:space="0" w:color="auto"/>
        <w:bottom w:val="none" w:sz="0" w:space="0" w:color="auto"/>
        <w:right w:val="none" w:sz="0" w:space="0" w:color="auto"/>
      </w:divBdr>
    </w:div>
    <w:div w:id="868494105">
      <w:bodyDiv w:val="1"/>
      <w:marLeft w:val="0"/>
      <w:marRight w:val="0"/>
      <w:marTop w:val="0"/>
      <w:marBottom w:val="0"/>
      <w:divBdr>
        <w:top w:val="none" w:sz="0" w:space="0" w:color="auto"/>
        <w:left w:val="none" w:sz="0" w:space="0" w:color="auto"/>
        <w:bottom w:val="none" w:sz="0" w:space="0" w:color="auto"/>
        <w:right w:val="none" w:sz="0" w:space="0" w:color="auto"/>
      </w:divBdr>
    </w:div>
    <w:div w:id="889465087">
      <w:bodyDiv w:val="1"/>
      <w:marLeft w:val="0"/>
      <w:marRight w:val="0"/>
      <w:marTop w:val="0"/>
      <w:marBottom w:val="0"/>
      <w:divBdr>
        <w:top w:val="none" w:sz="0" w:space="0" w:color="auto"/>
        <w:left w:val="none" w:sz="0" w:space="0" w:color="auto"/>
        <w:bottom w:val="none" w:sz="0" w:space="0" w:color="auto"/>
        <w:right w:val="none" w:sz="0" w:space="0" w:color="auto"/>
      </w:divBdr>
    </w:div>
    <w:div w:id="1031153234">
      <w:bodyDiv w:val="1"/>
      <w:marLeft w:val="0"/>
      <w:marRight w:val="0"/>
      <w:marTop w:val="0"/>
      <w:marBottom w:val="0"/>
      <w:divBdr>
        <w:top w:val="none" w:sz="0" w:space="0" w:color="auto"/>
        <w:left w:val="none" w:sz="0" w:space="0" w:color="auto"/>
        <w:bottom w:val="none" w:sz="0" w:space="0" w:color="auto"/>
        <w:right w:val="none" w:sz="0" w:space="0" w:color="auto"/>
      </w:divBdr>
      <w:divsChild>
        <w:div w:id="1515072463">
          <w:marLeft w:val="0"/>
          <w:marRight w:val="0"/>
          <w:marTop w:val="0"/>
          <w:marBottom w:val="0"/>
          <w:divBdr>
            <w:top w:val="none" w:sz="0" w:space="0" w:color="auto"/>
            <w:left w:val="none" w:sz="0" w:space="0" w:color="auto"/>
            <w:bottom w:val="none" w:sz="0" w:space="0" w:color="auto"/>
            <w:right w:val="none" w:sz="0" w:space="0" w:color="auto"/>
          </w:divBdr>
          <w:divsChild>
            <w:div w:id="177549544">
              <w:marLeft w:val="0"/>
              <w:marRight w:val="0"/>
              <w:marTop w:val="0"/>
              <w:marBottom w:val="0"/>
              <w:divBdr>
                <w:top w:val="none" w:sz="0" w:space="0" w:color="auto"/>
                <w:left w:val="none" w:sz="0" w:space="0" w:color="auto"/>
                <w:bottom w:val="none" w:sz="0" w:space="0" w:color="auto"/>
                <w:right w:val="none" w:sz="0" w:space="0" w:color="auto"/>
              </w:divBdr>
              <w:divsChild>
                <w:div w:id="418135695">
                  <w:marLeft w:val="0"/>
                  <w:marRight w:val="0"/>
                  <w:marTop w:val="0"/>
                  <w:marBottom w:val="0"/>
                  <w:divBdr>
                    <w:top w:val="none" w:sz="0" w:space="0" w:color="auto"/>
                    <w:left w:val="none" w:sz="0" w:space="0" w:color="auto"/>
                    <w:bottom w:val="none" w:sz="0" w:space="0" w:color="auto"/>
                    <w:right w:val="none" w:sz="0" w:space="0" w:color="auto"/>
                  </w:divBdr>
                  <w:divsChild>
                    <w:div w:id="466355391">
                      <w:marLeft w:val="0"/>
                      <w:marRight w:val="0"/>
                      <w:marTop w:val="0"/>
                      <w:marBottom w:val="0"/>
                      <w:divBdr>
                        <w:top w:val="none" w:sz="0" w:space="0" w:color="auto"/>
                        <w:left w:val="none" w:sz="0" w:space="0" w:color="auto"/>
                        <w:bottom w:val="none" w:sz="0" w:space="0" w:color="auto"/>
                        <w:right w:val="none" w:sz="0" w:space="0" w:color="auto"/>
                      </w:divBdr>
                    </w:div>
                    <w:div w:id="551119493">
                      <w:marLeft w:val="0"/>
                      <w:marRight w:val="0"/>
                      <w:marTop w:val="0"/>
                      <w:marBottom w:val="0"/>
                      <w:divBdr>
                        <w:top w:val="none" w:sz="0" w:space="0" w:color="auto"/>
                        <w:left w:val="none" w:sz="0" w:space="0" w:color="auto"/>
                        <w:bottom w:val="none" w:sz="0" w:space="0" w:color="auto"/>
                        <w:right w:val="none" w:sz="0" w:space="0" w:color="auto"/>
                      </w:divBdr>
                    </w:div>
                    <w:div w:id="308051746">
                      <w:marLeft w:val="0"/>
                      <w:marRight w:val="0"/>
                      <w:marTop w:val="0"/>
                      <w:marBottom w:val="0"/>
                      <w:divBdr>
                        <w:top w:val="none" w:sz="0" w:space="0" w:color="auto"/>
                        <w:left w:val="none" w:sz="0" w:space="0" w:color="auto"/>
                        <w:bottom w:val="none" w:sz="0" w:space="0" w:color="auto"/>
                        <w:right w:val="none" w:sz="0" w:space="0" w:color="auto"/>
                      </w:divBdr>
                    </w:div>
                    <w:div w:id="198476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6557373">
      <w:bodyDiv w:val="1"/>
      <w:marLeft w:val="0"/>
      <w:marRight w:val="0"/>
      <w:marTop w:val="0"/>
      <w:marBottom w:val="0"/>
      <w:divBdr>
        <w:top w:val="none" w:sz="0" w:space="0" w:color="auto"/>
        <w:left w:val="none" w:sz="0" w:space="0" w:color="auto"/>
        <w:bottom w:val="none" w:sz="0" w:space="0" w:color="auto"/>
        <w:right w:val="none" w:sz="0" w:space="0" w:color="auto"/>
      </w:divBdr>
    </w:div>
    <w:div w:id="210668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umesbk.ba" TargetMode="External"/><Relationship Id="rId5" Type="http://schemas.openxmlformats.org/officeDocument/2006/relationships/webSettings" Target="webSettings.xml"/><Relationship Id="rId10" Type="http://schemas.openxmlformats.org/officeDocument/2006/relationships/hyperlink" Target="mailto:javne.nabavke@sumesbk.ba" TargetMode="External"/><Relationship Id="rId4" Type="http://schemas.openxmlformats.org/officeDocument/2006/relationships/settings" Target="settings.xml"/><Relationship Id="rId9" Type="http://schemas.openxmlformats.org/officeDocument/2006/relationships/hyperlink" Target="http://www.sumesbk.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39D5A-CBDB-485A-BD26-A67CAF4FB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1352</TotalTime>
  <Pages>1</Pages>
  <Words>4145</Words>
  <Characters>23629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Lejla</dc:creator>
  <cp:keywords/>
  <dc:description/>
  <cp:lastModifiedBy>Lejla</cp:lastModifiedBy>
  <cp:revision>333</cp:revision>
  <cp:lastPrinted>2018-12-20T08:57:00Z</cp:lastPrinted>
  <dcterms:created xsi:type="dcterms:W3CDTF">2015-02-19T08:43:00Z</dcterms:created>
  <dcterms:modified xsi:type="dcterms:W3CDTF">2018-12-20T13:48:00Z</dcterms:modified>
</cp:coreProperties>
</file>